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93" w:rsidRPr="0074454B" w:rsidRDefault="00724EE8" w:rsidP="00724EE8">
      <w:pPr>
        <w:jc w:val="center"/>
      </w:pPr>
      <w:bookmarkStart w:id="0" w:name="_GoBack"/>
      <w:bookmarkEnd w:id="0"/>
      <w:r w:rsidRPr="0074454B">
        <w:t>Lao People’s Democratic Republic</w:t>
      </w:r>
    </w:p>
    <w:p w:rsidR="00724EE8" w:rsidRPr="0074454B" w:rsidRDefault="00724EE8" w:rsidP="00724EE8">
      <w:pPr>
        <w:jc w:val="center"/>
      </w:pPr>
      <w:r w:rsidRPr="0074454B">
        <w:t>Peace Independence Democracy Unity Prosperity</w:t>
      </w:r>
    </w:p>
    <w:p w:rsidR="00724EE8" w:rsidRPr="0074454B" w:rsidRDefault="00724EE8" w:rsidP="00724EE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724EE8" w:rsidRPr="0074454B" w:rsidTr="00724EE8">
        <w:tc>
          <w:tcPr>
            <w:tcW w:w="4505" w:type="dxa"/>
          </w:tcPr>
          <w:p w:rsidR="00724EE8" w:rsidRPr="0074454B" w:rsidRDefault="00724EE8" w:rsidP="00724EE8">
            <w:r w:rsidRPr="0074454B">
              <w:t>Ministry of Finance</w:t>
            </w:r>
          </w:p>
        </w:tc>
        <w:tc>
          <w:tcPr>
            <w:tcW w:w="4505" w:type="dxa"/>
          </w:tcPr>
          <w:p w:rsidR="00724EE8" w:rsidRPr="0074454B" w:rsidRDefault="00724EE8" w:rsidP="00724EE8">
            <w:pPr>
              <w:jc w:val="right"/>
            </w:pPr>
            <w:r w:rsidRPr="0074454B">
              <w:t>No.1159/MOF</w:t>
            </w:r>
          </w:p>
        </w:tc>
      </w:tr>
      <w:tr w:rsidR="00724EE8" w:rsidRPr="0074454B" w:rsidTr="00724EE8">
        <w:tc>
          <w:tcPr>
            <w:tcW w:w="4505" w:type="dxa"/>
          </w:tcPr>
          <w:p w:rsidR="00724EE8" w:rsidRPr="0074454B" w:rsidRDefault="00724EE8" w:rsidP="00724EE8"/>
        </w:tc>
        <w:tc>
          <w:tcPr>
            <w:tcW w:w="4505" w:type="dxa"/>
          </w:tcPr>
          <w:p w:rsidR="00724EE8" w:rsidRPr="0074454B" w:rsidRDefault="00724EE8" w:rsidP="00724EE8">
            <w:pPr>
              <w:jc w:val="right"/>
            </w:pPr>
            <w:r w:rsidRPr="0074454B">
              <w:t>Vientiane Capital, date: 18 April 2019</w:t>
            </w:r>
          </w:p>
        </w:tc>
      </w:tr>
    </w:tbl>
    <w:p w:rsidR="00724EE8" w:rsidRPr="0074454B" w:rsidRDefault="00724EE8" w:rsidP="00724EE8">
      <w:pPr>
        <w:jc w:val="center"/>
      </w:pPr>
    </w:p>
    <w:p w:rsidR="00275DE9" w:rsidRPr="0074454B" w:rsidRDefault="00275DE9" w:rsidP="00724EE8">
      <w:pPr>
        <w:jc w:val="center"/>
      </w:pPr>
    </w:p>
    <w:p w:rsidR="00724EE8" w:rsidRPr="0074454B" w:rsidRDefault="00724EE8" w:rsidP="00724EE8">
      <w:pPr>
        <w:jc w:val="center"/>
        <w:rPr>
          <w:b/>
          <w:bCs/>
          <w:sz w:val="32"/>
          <w:szCs w:val="32"/>
        </w:rPr>
      </w:pPr>
      <w:r w:rsidRPr="0074454B">
        <w:rPr>
          <w:b/>
          <w:bCs/>
          <w:sz w:val="32"/>
          <w:szCs w:val="32"/>
        </w:rPr>
        <w:t xml:space="preserve">Instructions on the </w:t>
      </w:r>
      <w:r w:rsidR="00275DE9" w:rsidRPr="0074454B">
        <w:rPr>
          <w:b/>
          <w:bCs/>
          <w:sz w:val="32"/>
          <w:szCs w:val="32"/>
        </w:rPr>
        <w:t>[</w:t>
      </w:r>
      <w:r w:rsidRPr="0074454B">
        <w:rPr>
          <w:b/>
          <w:bCs/>
          <w:sz w:val="32"/>
          <w:szCs w:val="32"/>
        </w:rPr>
        <w:t xml:space="preserve">Management of </w:t>
      </w:r>
      <w:r w:rsidR="00275DE9" w:rsidRPr="0074454B">
        <w:rPr>
          <w:b/>
          <w:bCs/>
          <w:sz w:val="32"/>
          <w:szCs w:val="32"/>
        </w:rPr>
        <w:t>]</w:t>
      </w:r>
    </w:p>
    <w:p w:rsidR="00724EE8" w:rsidRPr="0074454B" w:rsidRDefault="00724EE8" w:rsidP="00724EE8">
      <w:pPr>
        <w:jc w:val="center"/>
        <w:rPr>
          <w:b/>
          <w:bCs/>
          <w:sz w:val="32"/>
          <w:szCs w:val="32"/>
        </w:rPr>
      </w:pPr>
      <w:r w:rsidRPr="0074454B">
        <w:rPr>
          <w:b/>
          <w:bCs/>
          <w:sz w:val="32"/>
          <w:szCs w:val="32"/>
        </w:rPr>
        <w:t>Authoritzed Economic Operators</w:t>
      </w:r>
    </w:p>
    <w:p w:rsidR="00724EE8" w:rsidRPr="0074454B" w:rsidRDefault="00724EE8" w:rsidP="00724EE8"/>
    <w:p w:rsidR="00275DE9" w:rsidRPr="0074454B" w:rsidRDefault="00275DE9" w:rsidP="00724EE8"/>
    <w:p w:rsidR="00724EE8" w:rsidRPr="0074454B" w:rsidRDefault="00724EE8" w:rsidP="00724EE8">
      <w:pPr>
        <w:pStyle w:val="ListParagraph"/>
        <w:numPr>
          <w:ilvl w:val="0"/>
          <w:numId w:val="1"/>
        </w:numPr>
        <w:rPr>
          <w:rFonts w:ascii="Times New Roman" w:hAnsi="Times New Roman" w:cs="Times New Roman"/>
        </w:rPr>
      </w:pPr>
      <w:r w:rsidRPr="0074454B">
        <w:rPr>
          <w:rFonts w:ascii="Times New Roman" w:hAnsi="Times New Roman" w:cs="Times New Roman"/>
        </w:rPr>
        <w:t>Pursuant to the Law on Customs No.04/NA, dated 20 December 2011;</w:t>
      </w:r>
    </w:p>
    <w:p w:rsidR="00724EE8" w:rsidRPr="0074454B" w:rsidRDefault="00724EE8" w:rsidP="00724EE8">
      <w:pPr>
        <w:pStyle w:val="ListParagraph"/>
        <w:numPr>
          <w:ilvl w:val="0"/>
          <w:numId w:val="1"/>
        </w:numPr>
        <w:rPr>
          <w:rFonts w:ascii="Times New Roman" w:hAnsi="Times New Roman" w:cs="Times New Roman"/>
        </w:rPr>
      </w:pPr>
      <w:r w:rsidRPr="0074454B">
        <w:rPr>
          <w:rFonts w:ascii="Times New Roman" w:hAnsi="Times New Roman" w:cs="Times New Roman"/>
        </w:rPr>
        <w:t>Pursuant to the Decree of the Prime Minister No.144/PM, dated 8 May 2017 on the Organization and Operations of the Ministry of Finance;</w:t>
      </w:r>
    </w:p>
    <w:p w:rsidR="00724EE8" w:rsidRPr="0074454B" w:rsidRDefault="00724EE8" w:rsidP="00724EE8">
      <w:pPr>
        <w:pStyle w:val="ListParagraph"/>
        <w:numPr>
          <w:ilvl w:val="0"/>
          <w:numId w:val="1"/>
        </w:numPr>
        <w:rPr>
          <w:rFonts w:ascii="Times New Roman" w:hAnsi="Times New Roman" w:cs="Times New Roman"/>
        </w:rPr>
      </w:pPr>
      <w:r w:rsidRPr="0074454B">
        <w:rPr>
          <w:rFonts w:ascii="Times New Roman" w:hAnsi="Times New Roman" w:cs="Times New Roman"/>
        </w:rPr>
        <w:t>Pursuant to the Report of the Customs Department No.01513/CD, dated 26 February 2019.</w:t>
      </w:r>
    </w:p>
    <w:p w:rsidR="00724EE8" w:rsidRPr="0074454B" w:rsidRDefault="00724EE8" w:rsidP="00724EE8"/>
    <w:p w:rsidR="00275DE9" w:rsidRPr="0074454B" w:rsidRDefault="00275DE9" w:rsidP="00724EE8"/>
    <w:p w:rsidR="00724EE8" w:rsidRPr="0074454B" w:rsidRDefault="00724EE8" w:rsidP="00724EE8">
      <w:pPr>
        <w:jc w:val="center"/>
        <w:rPr>
          <w:b/>
          <w:bCs/>
          <w:sz w:val="28"/>
          <w:szCs w:val="28"/>
        </w:rPr>
      </w:pPr>
      <w:r w:rsidRPr="0074454B">
        <w:rPr>
          <w:b/>
          <w:bCs/>
          <w:sz w:val="28"/>
          <w:szCs w:val="28"/>
        </w:rPr>
        <w:t>The Minister of Finance issues</w:t>
      </w:r>
      <w:r w:rsidR="001D0368" w:rsidRPr="0074454B">
        <w:rPr>
          <w:b/>
          <w:bCs/>
          <w:sz w:val="28"/>
          <w:szCs w:val="28"/>
        </w:rPr>
        <w:t xml:space="preserve"> an</w:t>
      </w:r>
      <w:r w:rsidRPr="0074454B">
        <w:rPr>
          <w:b/>
          <w:bCs/>
          <w:sz w:val="28"/>
          <w:szCs w:val="28"/>
        </w:rPr>
        <w:t xml:space="preserve"> instruction:</w:t>
      </w:r>
    </w:p>
    <w:p w:rsidR="00724EE8" w:rsidRPr="0074454B" w:rsidRDefault="00724EE8" w:rsidP="00724EE8">
      <w:pPr>
        <w:jc w:val="center"/>
        <w:rPr>
          <w:b/>
          <w:bCs/>
        </w:rPr>
      </w:pPr>
    </w:p>
    <w:p w:rsidR="00724EE8" w:rsidRPr="0074454B" w:rsidRDefault="002760DE" w:rsidP="00AB1B18">
      <w:pPr>
        <w:pStyle w:val="ListParagraph"/>
        <w:numPr>
          <w:ilvl w:val="0"/>
          <w:numId w:val="2"/>
        </w:numPr>
        <w:spacing w:after="120" w:line="360" w:lineRule="auto"/>
        <w:jc w:val="both"/>
        <w:rPr>
          <w:rFonts w:ascii="Times New Roman" w:hAnsi="Times New Roman" w:cs="Times New Roman"/>
          <w:b/>
          <w:bCs/>
        </w:rPr>
      </w:pPr>
      <w:r w:rsidRPr="0074454B">
        <w:rPr>
          <w:rFonts w:ascii="Times New Roman" w:hAnsi="Times New Roman" w:cs="Times New Roman"/>
          <w:b/>
          <w:bCs/>
        </w:rPr>
        <w:t xml:space="preserve">Objectives </w:t>
      </w:r>
    </w:p>
    <w:p w:rsidR="002760DE" w:rsidRPr="0074454B" w:rsidRDefault="001D0368" w:rsidP="001D0368">
      <w:pPr>
        <w:spacing w:after="120"/>
        <w:ind w:firstLine="720"/>
        <w:jc w:val="both"/>
      </w:pPr>
      <w:r w:rsidRPr="0074454B">
        <w:t>This</w:t>
      </w:r>
      <w:r w:rsidR="004E0E29" w:rsidRPr="0074454B">
        <w:t xml:space="preserve"> in</w:t>
      </w:r>
      <w:r w:rsidRPr="0074454B">
        <w:t xml:space="preserve">struction </w:t>
      </w:r>
      <w:r w:rsidR="00406335" w:rsidRPr="0074454B">
        <w:t>defines principles, regulations, requirements, measures, mechanism and method</w:t>
      </w:r>
      <w:r w:rsidR="00E543A5" w:rsidRPr="0074454B">
        <w:t>s</w:t>
      </w:r>
      <w:r w:rsidR="00406335" w:rsidRPr="0074454B">
        <w:t xml:space="preserve"> for the management of authorized economic operators to </w:t>
      </w:r>
      <w:r w:rsidR="00E543A5" w:rsidRPr="0074454B">
        <w:t>guarantee</w:t>
      </w:r>
      <w:r w:rsidR="00406335" w:rsidRPr="0074454B">
        <w:t xml:space="preserve"> their rights, </w:t>
      </w:r>
      <w:r w:rsidR="006F4EEE" w:rsidRPr="0074454B">
        <w:t>fairness and transparency to faciliate</w:t>
      </w:r>
      <w:r w:rsidR="00E543A5" w:rsidRPr="0074454B">
        <w:t xml:space="preserve"> transactions on</w:t>
      </w:r>
      <w:r w:rsidR="006F4EEE" w:rsidRPr="0074454B">
        <w:t xml:space="preserve"> import and export of goods</w:t>
      </w:r>
      <w:r w:rsidR="005550C9" w:rsidRPr="0074454B">
        <w:t xml:space="preserve"> of authorized economic operators; secures </w:t>
      </w:r>
      <w:r w:rsidR="00E543A5" w:rsidRPr="0074454B">
        <w:t xml:space="preserve">safety for </w:t>
      </w:r>
      <w:r w:rsidR="005550C9" w:rsidRPr="0074454B">
        <w:t>commercial transaction</w:t>
      </w:r>
      <w:r w:rsidR="00E543A5" w:rsidRPr="0074454B">
        <w:t xml:space="preserve">s </w:t>
      </w:r>
      <w:r w:rsidR="005550C9" w:rsidRPr="0074454B">
        <w:t xml:space="preserve">and aims at </w:t>
      </w:r>
      <w:r w:rsidR="00E543A5" w:rsidRPr="0074454B">
        <w:t xml:space="preserve">having </w:t>
      </w:r>
      <w:r w:rsidR="005550C9" w:rsidRPr="0074454B">
        <w:t>proper and strict compliance with the laws and regulations.</w:t>
      </w:r>
    </w:p>
    <w:p w:rsidR="005550C9" w:rsidRPr="0074454B" w:rsidRDefault="005550C9" w:rsidP="005550C9">
      <w:pPr>
        <w:spacing w:after="120"/>
        <w:jc w:val="both"/>
      </w:pPr>
    </w:p>
    <w:p w:rsidR="005550C9" w:rsidRPr="0074454B" w:rsidRDefault="005550C9" w:rsidP="005550C9">
      <w:pPr>
        <w:pStyle w:val="ListParagraph"/>
        <w:numPr>
          <w:ilvl w:val="0"/>
          <w:numId w:val="2"/>
        </w:numPr>
        <w:spacing w:after="120"/>
        <w:jc w:val="both"/>
        <w:rPr>
          <w:rFonts w:ascii="Times New Roman" w:hAnsi="Times New Roman" w:cs="Times New Roman"/>
          <w:b/>
          <w:bCs/>
        </w:rPr>
      </w:pPr>
      <w:r w:rsidRPr="0074454B">
        <w:rPr>
          <w:rFonts w:ascii="Times New Roman" w:hAnsi="Times New Roman" w:cs="Times New Roman"/>
          <w:b/>
          <w:bCs/>
        </w:rPr>
        <w:t>Scope of Application</w:t>
      </w:r>
    </w:p>
    <w:p w:rsidR="00B005FE" w:rsidRPr="0074454B" w:rsidRDefault="00D74C27" w:rsidP="00B005FE">
      <w:pPr>
        <w:spacing w:after="120"/>
        <w:ind w:firstLine="720"/>
        <w:jc w:val="both"/>
      </w:pPr>
      <w:r w:rsidRPr="0074454B">
        <w:t>This instruction</w:t>
      </w:r>
      <w:r w:rsidR="006C709D" w:rsidRPr="0074454B">
        <w:t xml:space="preserve"> applies to the implementation of authorized economic operator </w:t>
      </w:r>
      <w:r w:rsidR="009A0DA9" w:rsidRPr="0074454B">
        <w:t>program</w:t>
      </w:r>
      <w:r w:rsidR="00E543A5" w:rsidRPr="0074454B">
        <w:t>, [in which authorized economic operators]</w:t>
      </w:r>
      <w:r w:rsidR="006C709D" w:rsidRPr="0074454B">
        <w:t xml:space="preserve"> are allowed to operate transactions related to the import [and] export of goods</w:t>
      </w:r>
      <w:r w:rsidR="00E543A5" w:rsidRPr="0074454B">
        <w:t>, including</w:t>
      </w:r>
      <w:r w:rsidR="006C709D" w:rsidRPr="0074454B">
        <w:t xml:space="preserve"> importers, exporters, producers of goods, goods transport</w:t>
      </w:r>
      <w:r w:rsidR="00B97243" w:rsidRPr="0074454B">
        <w:t xml:space="preserve"> operators</w:t>
      </w:r>
      <w:r w:rsidR="006C709D" w:rsidRPr="0074454B">
        <w:t xml:space="preserve">, </w:t>
      </w:r>
      <w:r w:rsidR="00B005FE" w:rsidRPr="0074454B">
        <w:t>shipping agents</w:t>
      </w:r>
      <w:r w:rsidR="006C709D" w:rsidRPr="0074454B">
        <w:t xml:space="preserve">, </w:t>
      </w:r>
      <w:r w:rsidR="00B005FE" w:rsidRPr="0074454B">
        <w:t>warehouse operators</w:t>
      </w:r>
      <w:r w:rsidR="006C709D" w:rsidRPr="0074454B">
        <w:t xml:space="preserve">, </w:t>
      </w:r>
      <w:r w:rsidR="00B005FE" w:rsidRPr="0074454B">
        <w:t xml:space="preserve">customs brokers </w:t>
      </w:r>
      <w:r w:rsidR="006C709D" w:rsidRPr="0074454B">
        <w:t xml:space="preserve">and others may also apply to </w:t>
      </w:r>
      <w:r w:rsidR="00B005FE" w:rsidRPr="0074454B">
        <w:t xml:space="preserve">participate </w:t>
      </w:r>
      <w:r w:rsidR="006C709D" w:rsidRPr="0074454B">
        <w:t xml:space="preserve">such </w:t>
      </w:r>
      <w:r w:rsidR="009A0DA9" w:rsidRPr="0074454B">
        <w:t>program</w:t>
      </w:r>
      <w:r w:rsidR="006C709D" w:rsidRPr="0074454B">
        <w:t>.</w:t>
      </w:r>
    </w:p>
    <w:p w:rsidR="006C709D" w:rsidRPr="0074454B" w:rsidRDefault="006C709D" w:rsidP="00C635F1">
      <w:pPr>
        <w:spacing w:after="120"/>
        <w:jc w:val="both"/>
      </w:pPr>
    </w:p>
    <w:p w:rsidR="00C635F1" w:rsidRPr="0074454B" w:rsidRDefault="00C635F1" w:rsidP="00DA79E0">
      <w:pPr>
        <w:pStyle w:val="ListParagraph"/>
        <w:numPr>
          <w:ilvl w:val="0"/>
          <w:numId w:val="2"/>
        </w:numPr>
        <w:spacing w:after="120" w:line="360" w:lineRule="auto"/>
        <w:jc w:val="both"/>
        <w:rPr>
          <w:rFonts w:ascii="Times New Roman" w:hAnsi="Times New Roman" w:cs="Times New Roman"/>
          <w:b/>
          <w:bCs/>
        </w:rPr>
      </w:pPr>
      <w:r w:rsidRPr="0074454B">
        <w:rPr>
          <w:rFonts w:ascii="Times New Roman" w:hAnsi="Times New Roman" w:cs="Times New Roman"/>
          <w:b/>
          <w:bCs/>
        </w:rPr>
        <w:t>Definition</w:t>
      </w:r>
    </w:p>
    <w:p w:rsidR="00C635F1" w:rsidRPr="0074454B" w:rsidRDefault="00C635F1" w:rsidP="0074454B">
      <w:pPr>
        <w:pStyle w:val="ListParagraph"/>
        <w:numPr>
          <w:ilvl w:val="0"/>
          <w:numId w:val="13"/>
        </w:numPr>
        <w:snapToGrid w:val="0"/>
        <w:spacing w:after="120"/>
        <w:ind w:left="1077" w:hanging="357"/>
        <w:contextualSpacing w:val="0"/>
        <w:jc w:val="both"/>
        <w:rPr>
          <w:rFonts w:ascii="Times New Roman" w:hAnsi="Times New Roman" w:cs="Times New Roman"/>
        </w:rPr>
      </w:pPr>
      <w:r w:rsidRPr="0074454B">
        <w:rPr>
          <w:rFonts w:ascii="Times New Roman" w:hAnsi="Times New Roman" w:cs="Times New Roman"/>
          <w:b/>
          <w:bCs/>
        </w:rPr>
        <w:t xml:space="preserve">Economic Operator </w:t>
      </w:r>
      <w:r w:rsidRPr="0074454B">
        <w:rPr>
          <w:rFonts w:ascii="Times New Roman" w:hAnsi="Times New Roman" w:cs="Times New Roman"/>
        </w:rPr>
        <w:t xml:space="preserve">refers to </w:t>
      </w:r>
      <w:r w:rsidR="004C6336" w:rsidRPr="0074454B">
        <w:rPr>
          <w:rFonts w:ascii="Times New Roman" w:hAnsi="Times New Roman" w:cs="Times New Roman"/>
        </w:rPr>
        <w:t xml:space="preserve">a company or an organization </w:t>
      </w:r>
      <w:r w:rsidR="00486322" w:rsidRPr="0074454B">
        <w:rPr>
          <w:rFonts w:ascii="Times New Roman" w:hAnsi="Times New Roman" w:cs="Times New Roman"/>
        </w:rPr>
        <w:t>that operate</w:t>
      </w:r>
      <w:r w:rsidR="00C428AD" w:rsidRPr="0074454B">
        <w:rPr>
          <w:rFonts w:ascii="Times New Roman" w:hAnsi="Times New Roman" w:cs="Times New Roman"/>
        </w:rPr>
        <w:t>s</w:t>
      </w:r>
      <w:r w:rsidR="00B97243" w:rsidRPr="0074454B">
        <w:rPr>
          <w:rFonts w:ascii="Times New Roman" w:hAnsi="Times New Roman" w:cs="Times New Roman"/>
        </w:rPr>
        <w:t xml:space="preserve"> </w:t>
      </w:r>
      <w:r w:rsidR="00486322" w:rsidRPr="0074454B">
        <w:rPr>
          <w:rFonts w:ascii="Times New Roman" w:hAnsi="Times New Roman" w:cs="Times New Roman"/>
        </w:rPr>
        <w:t>business activit</w:t>
      </w:r>
      <w:r w:rsidR="00C428AD" w:rsidRPr="0074454B">
        <w:rPr>
          <w:rFonts w:ascii="Times New Roman" w:hAnsi="Times New Roman" w:cs="Times New Roman"/>
        </w:rPr>
        <w:t>ies</w:t>
      </w:r>
      <w:r w:rsidR="00B97243" w:rsidRPr="0074454B">
        <w:rPr>
          <w:rFonts w:ascii="Times New Roman" w:hAnsi="Times New Roman" w:cs="Times New Roman"/>
        </w:rPr>
        <w:t xml:space="preserve"> related to import and export of goods and international transit of goods</w:t>
      </w:r>
      <w:r w:rsidR="00C428AD" w:rsidRPr="0074454B">
        <w:rPr>
          <w:rFonts w:ascii="Times New Roman" w:hAnsi="Times New Roman" w:cs="Times New Roman"/>
        </w:rPr>
        <w:t>, including</w:t>
      </w:r>
      <w:r w:rsidR="00B97243" w:rsidRPr="0074454B">
        <w:rPr>
          <w:rFonts w:ascii="Times New Roman" w:hAnsi="Times New Roman" w:cs="Times New Roman"/>
        </w:rPr>
        <w:t xml:space="preserve"> importers, exporters, </w:t>
      </w:r>
      <w:r w:rsidR="00B005FE" w:rsidRPr="0074454B">
        <w:rPr>
          <w:rFonts w:ascii="Times New Roman" w:hAnsi="Times New Roman" w:cs="Times New Roman"/>
        </w:rPr>
        <w:t>goods transport operators</w:t>
      </w:r>
      <w:r w:rsidR="00B97243" w:rsidRPr="0074454B">
        <w:rPr>
          <w:rFonts w:ascii="Times New Roman" w:hAnsi="Times New Roman" w:cs="Times New Roman"/>
        </w:rPr>
        <w:t xml:space="preserve">, </w:t>
      </w:r>
      <w:r w:rsidR="00B005FE" w:rsidRPr="0074454B">
        <w:rPr>
          <w:rFonts w:ascii="Times New Roman" w:hAnsi="Times New Roman" w:cs="Times New Roman"/>
        </w:rPr>
        <w:t>shipping agents</w:t>
      </w:r>
      <w:r w:rsidR="00B97243" w:rsidRPr="0074454B">
        <w:rPr>
          <w:rFonts w:ascii="Times New Roman" w:hAnsi="Times New Roman" w:cs="Times New Roman"/>
        </w:rPr>
        <w:t>,</w:t>
      </w:r>
      <w:r w:rsidR="00E26986" w:rsidRPr="0074454B">
        <w:rPr>
          <w:rFonts w:ascii="Times New Roman" w:hAnsi="Times New Roman" w:cs="Times New Roman"/>
        </w:rPr>
        <w:t xml:space="preserve"> </w:t>
      </w:r>
      <w:r w:rsidR="00B005FE" w:rsidRPr="0074454B">
        <w:rPr>
          <w:rFonts w:ascii="Times New Roman" w:hAnsi="Times New Roman" w:cs="Times New Roman"/>
        </w:rPr>
        <w:t>warehouse operators</w:t>
      </w:r>
      <w:r w:rsidR="00E26986" w:rsidRPr="0074454B">
        <w:rPr>
          <w:rFonts w:ascii="Times New Roman" w:hAnsi="Times New Roman" w:cs="Times New Roman"/>
        </w:rPr>
        <w:t xml:space="preserve">, seaport operators, airport operators, customs </w:t>
      </w:r>
      <w:r w:rsidR="00C428AD" w:rsidRPr="0074454B">
        <w:rPr>
          <w:rFonts w:ascii="Times New Roman" w:hAnsi="Times New Roman" w:cs="Times New Roman"/>
        </w:rPr>
        <w:t>brokers</w:t>
      </w:r>
      <w:r w:rsidR="00E26986" w:rsidRPr="0074454B">
        <w:rPr>
          <w:rFonts w:ascii="Times New Roman" w:hAnsi="Times New Roman" w:cs="Times New Roman"/>
        </w:rPr>
        <w:t>, producers of goods and distributors</w:t>
      </w:r>
      <w:r w:rsidR="00C428AD" w:rsidRPr="0074454B">
        <w:rPr>
          <w:rFonts w:ascii="Times New Roman" w:hAnsi="Times New Roman" w:cs="Times New Roman"/>
        </w:rPr>
        <w:t xml:space="preserve"> of goods</w:t>
      </w:r>
      <w:r w:rsidR="00E26986" w:rsidRPr="0074454B">
        <w:rPr>
          <w:rFonts w:ascii="Times New Roman" w:hAnsi="Times New Roman" w:cs="Times New Roman"/>
        </w:rPr>
        <w:t>.</w:t>
      </w:r>
    </w:p>
    <w:p w:rsidR="00E26986" w:rsidRPr="0074454B" w:rsidRDefault="00A008E1" w:rsidP="0074454B">
      <w:pPr>
        <w:pStyle w:val="ListParagraph"/>
        <w:numPr>
          <w:ilvl w:val="0"/>
          <w:numId w:val="13"/>
        </w:numPr>
        <w:snapToGrid w:val="0"/>
        <w:spacing w:after="120"/>
        <w:ind w:left="1077" w:hanging="357"/>
        <w:contextualSpacing w:val="0"/>
        <w:jc w:val="both"/>
        <w:rPr>
          <w:rFonts w:ascii="Times New Roman" w:hAnsi="Times New Roman" w:cs="Times New Roman"/>
        </w:rPr>
      </w:pPr>
      <w:r w:rsidRPr="0074454B">
        <w:rPr>
          <w:rFonts w:ascii="Times New Roman" w:hAnsi="Times New Roman" w:cs="Times New Roman"/>
          <w:b/>
          <w:bCs/>
        </w:rPr>
        <w:t xml:space="preserve">Authorized Economic Operator (AEO) </w:t>
      </w:r>
      <w:r w:rsidR="00BC4487" w:rsidRPr="0074454B">
        <w:rPr>
          <w:rFonts w:ascii="Times New Roman" w:hAnsi="Times New Roman" w:cs="Times New Roman"/>
        </w:rPr>
        <w:t xml:space="preserve">refers to </w:t>
      </w:r>
      <w:r w:rsidR="001F6498" w:rsidRPr="0074454B">
        <w:rPr>
          <w:rFonts w:ascii="Times New Roman" w:hAnsi="Times New Roman" w:cs="Times New Roman"/>
        </w:rPr>
        <w:t xml:space="preserve">a business operator that is officially approved by the </w:t>
      </w:r>
      <w:r w:rsidR="009A0DA9" w:rsidRPr="0074454B">
        <w:rPr>
          <w:rFonts w:ascii="Times New Roman" w:hAnsi="Times New Roman" w:cs="Times New Roman"/>
        </w:rPr>
        <w:t>customs administration</w:t>
      </w:r>
      <w:r w:rsidR="001F6498" w:rsidRPr="0074454B">
        <w:rPr>
          <w:rFonts w:ascii="Times New Roman" w:hAnsi="Times New Roman" w:cs="Times New Roman"/>
        </w:rPr>
        <w:t xml:space="preserve">to </w:t>
      </w:r>
      <w:r w:rsidR="00C428AD" w:rsidRPr="0074454B">
        <w:rPr>
          <w:rFonts w:ascii="Times New Roman" w:hAnsi="Times New Roman" w:cs="Times New Roman"/>
        </w:rPr>
        <w:t>have</w:t>
      </w:r>
      <w:r w:rsidR="001F6498" w:rsidRPr="0074454B">
        <w:rPr>
          <w:rFonts w:ascii="Times New Roman" w:hAnsi="Times New Roman" w:cs="Times New Roman"/>
        </w:rPr>
        <w:t xml:space="preserve"> privilege</w:t>
      </w:r>
      <w:r w:rsidR="00C428AD" w:rsidRPr="0074454B">
        <w:rPr>
          <w:rFonts w:ascii="Times New Roman" w:hAnsi="Times New Roman" w:cs="Times New Roman"/>
        </w:rPr>
        <w:t>s</w:t>
      </w:r>
      <w:r w:rsidR="001F6498" w:rsidRPr="0074454B">
        <w:rPr>
          <w:rFonts w:ascii="Times New Roman" w:hAnsi="Times New Roman" w:cs="Times New Roman"/>
        </w:rPr>
        <w:t xml:space="preserve"> </w:t>
      </w:r>
      <w:r w:rsidR="00C428AD" w:rsidRPr="0074454B">
        <w:rPr>
          <w:rFonts w:ascii="Times New Roman" w:hAnsi="Times New Roman" w:cs="Times New Roman"/>
        </w:rPr>
        <w:t>in</w:t>
      </w:r>
      <w:r w:rsidR="001F6498" w:rsidRPr="0074454B">
        <w:rPr>
          <w:rFonts w:ascii="Times New Roman" w:hAnsi="Times New Roman" w:cs="Times New Roman"/>
        </w:rPr>
        <w:t xml:space="preserve"> the </w:t>
      </w:r>
      <w:r w:rsidR="00C428AD" w:rsidRPr="0074454B">
        <w:rPr>
          <w:rFonts w:ascii="Times New Roman" w:hAnsi="Times New Roman" w:cs="Times New Roman"/>
        </w:rPr>
        <w:t>carrying out</w:t>
      </w:r>
      <w:r w:rsidR="001F6498" w:rsidRPr="0074454B">
        <w:rPr>
          <w:rFonts w:ascii="Times New Roman" w:hAnsi="Times New Roman" w:cs="Times New Roman"/>
        </w:rPr>
        <w:t xml:space="preserve"> customs declaration and </w:t>
      </w:r>
      <w:r w:rsidR="00C428AD" w:rsidRPr="0074454B">
        <w:rPr>
          <w:rFonts w:ascii="Times New Roman" w:hAnsi="Times New Roman" w:cs="Times New Roman"/>
        </w:rPr>
        <w:t xml:space="preserve">clearance </w:t>
      </w:r>
      <w:r w:rsidR="001F6498" w:rsidRPr="0074454B">
        <w:rPr>
          <w:rFonts w:ascii="Times New Roman" w:hAnsi="Times New Roman" w:cs="Times New Roman"/>
        </w:rPr>
        <w:t>procedures as defined in this Instruction.</w:t>
      </w:r>
    </w:p>
    <w:p w:rsidR="001F6498" w:rsidRPr="0074454B" w:rsidRDefault="001F6498" w:rsidP="0074454B">
      <w:pPr>
        <w:pStyle w:val="ListParagraph"/>
        <w:numPr>
          <w:ilvl w:val="0"/>
          <w:numId w:val="13"/>
        </w:numPr>
        <w:snapToGrid w:val="0"/>
        <w:spacing w:after="120"/>
        <w:ind w:left="1077" w:hanging="357"/>
        <w:contextualSpacing w:val="0"/>
        <w:jc w:val="both"/>
        <w:rPr>
          <w:rFonts w:ascii="Times New Roman" w:hAnsi="Times New Roman" w:cs="Times New Roman"/>
        </w:rPr>
      </w:pPr>
      <w:r w:rsidRPr="0074454B">
        <w:rPr>
          <w:rFonts w:ascii="Times New Roman" w:hAnsi="Times New Roman" w:cs="Times New Roman"/>
          <w:b/>
          <w:bCs/>
        </w:rPr>
        <w:lastRenderedPageBreak/>
        <w:t xml:space="preserve">Authorized Economic Operator </w:t>
      </w:r>
      <w:r w:rsidR="00237BCC" w:rsidRPr="0074454B">
        <w:rPr>
          <w:rFonts w:ascii="Times New Roman" w:hAnsi="Times New Roman" w:cs="Times New Roman"/>
          <w:b/>
          <w:bCs/>
        </w:rPr>
        <w:t xml:space="preserve">Program </w:t>
      </w:r>
      <w:r w:rsidRPr="0074454B">
        <w:rPr>
          <w:rFonts w:ascii="Times New Roman" w:hAnsi="Times New Roman" w:cs="Times New Roman"/>
        </w:rPr>
        <w:t xml:space="preserve">refers to </w:t>
      </w:r>
      <w:r w:rsidR="006A6F97" w:rsidRPr="0074454B">
        <w:rPr>
          <w:rFonts w:ascii="Times New Roman" w:hAnsi="Times New Roman" w:cs="Times New Roman"/>
        </w:rPr>
        <w:t xml:space="preserve">a </w:t>
      </w:r>
      <w:r w:rsidR="00237BCC" w:rsidRPr="0074454B">
        <w:rPr>
          <w:rFonts w:ascii="Times New Roman" w:hAnsi="Times New Roman" w:cs="Times New Roman"/>
        </w:rPr>
        <w:t xml:space="preserve">program that </w:t>
      </w:r>
      <w:r w:rsidR="006A6F97" w:rsidRPr="0074454B">
        <w:rPr>
          <w:rFonts w:ascii="Times New Roman" w:hAnsi="Times New Roman" w:cs="Times New Roman"/>
        </w:rPr>
        <w:t xml:space="preserve">the </w:t>
      </w:r>
      <w:r w:rsidR="009A0DA9" w:rsidRPr="0074454B">
        <w:rPr>
          <w:rFonts w:ascii="Times New Roman" w:hAnsi="Times New Roman" w:cs="Times New Roman"/>
        </w:rPr>
        <w:t>customs administration</w:t>
      </w:r>
      <w:r w:rsidR="00237BCC" w:rsidRPr="0074454B">
        <w:rPr>
          <w:rFonts w:ascii="Times New Roman" w:hAnsi="Times New Roman" w:cs="Times New Roman"/>
        </w:rPr>
        <w:t xml:space="preserve">has developed </w:t>
      </w:r>
      <w:r w:rsidR="006A6F97" w:rsidRPr="0074454B">
        <w:rPr>
          <w:rFonts w:ascii="Times New Roman" w:hAnsi="Times New Roman" w:cs="Times New Roman"/>
        </w:rPr>
        <w:t>to</w:t>
      </w:r>
      <w:r w:rsidR="00EC2896" w:rsidRPr="0074454B">
        <w:rPr>
          <w:rFonts w:ascii="Times New Roman" w:hAnsi="Times New Roman" w:cs="Times New Roman"/>
        </w:rPr>
        <w:t xml:space="preserve"> support [and] promote business operators </w:t>
      </w:r>
      <w:r w:rsidR="00237BCC" w:rsidRPr="0074454B">
        <w:rPr>
          <w:rFonts w:ascii="Times New Roman" w:hAnsi="Times New Roman" w:cs="Times New Roman"/>
        </w:rPr>
        <w:t xml:space="preserve">that have potential </w:t>
      </w:r>
      <w:r w:rsidR="00EC2896" w:rsidRPr="0074454B">
        <w:rPr>
          <w:rFonts w:ascii="Times New Roman" w:hAnsi="Times New Roman" w:cs="Times New Roman"/>
        </w:rPr>
        <w:t xml:space="preserve">to participate in </w:t>
      </w:r>
      <w:r w:rsidR="00237BCC" w:rsidRPr="0074454B">
        <w:rPr>
          <w:rFonts w:ascii="Times New Roman" w:hAnsi="Times New Roman" w:cs="Times New Roman"/>
        </w:rPr>
        <w:t xml:space="preserve">implementing </w:t>
      </w:r>
      <w:r w:rsidR="00EC2896" w:rsidRPr="0074454B">
        <w:rPr>
          <w:rFonts w:ascii="Times New Roman" w:hAnsi="Times New Roman" w:cs="Times New Roman"/>
        </w:rPr>
        <w:t xml:space="preserve">such </w:t>
      </w:r>
      <w:r w:rsidR="00237BCC" w:rsidRPr="0074454B">
        <w:rPr>
          <w:rFonts w:ascii="Times New Roman" w:hAnsi="Times New Roman" w:cs="Times New Roman"/>
        </w:rPr>
        <w:t xml:space="preserve">program </w:t>
      </w:r>
      <w:r w:rsidR="00EC2896" w:rsidRPr="0074454B">
        <w:rPr>
          <w:rFonts w:ascii="Times New Roman" w:hAnsi="Times New Roman" w:cs="Times New Roman"/>
        </w:rPr>
        <w:t xml:space="preserve">by complying with principles, regulations, mechanism, procedures, requirements, </w:t>
      </w:r>
      <w:r w:rsidR="00237BCC" w:rsidRPr="0074454B">
        <w:rPr>
          <w:rFonts w:ascii="Times New Roman" w:hAnsi="Times New Roman" w:cs="Times New Roman"/>
        </w:rPr>
        <w:t>criteria</w:t>
      </w:r>
      <w:r w:rsidR="00EC2896" w:rsidRPr="0074454B">
        <w:rPr>
          <w:rFonts w:ascii="Times New Roman" w:hAnsi="Times New Roman" w:cs="Times New Roman"/>
        </w:rPr>
        <w:t xml:space="preserve"> and methods as defined in this Instruction </w:t>
      </w:r>
      <w:r w:rsidR="00E15B17" w:rsidRPr="0074454B">
        <w:rPr>
          <w:rFonts w:ascii="Times New Roman" w:hAnsi="Times New Roman" w:cs="Times New Roman"/>
        </w:rPr>
        <w:t>in</w:t>
      </w:r>
      <w:r w:rsidR="00EC2896" w:rsidRPr="0074454B">
        <w:rPr>
          <w:rFonts w:ascii="Times New Roman" w:hAnsi="Times New Roman" w:cs="Times New Roman"/>
        </w:rPr>
        <w:t xml:space="preserve"> a uniform basis.</w:t>
      </w:r>
    </w:p>
    <w:p w:rsidR="00EC2896" w:rsidRPr="0074454B" w:rsidRDefault="00EC2896" w:rsidP="0074454B">
      <w:pPr>
        <w:pStyle w:val="ListParagraph"/>
        <w:numPr>
          <w:ilvl w:val="0"/>
          <w:numId w:val="13"/>
        </w:numPr>
        <w:snapToGrid w:val="0"/>
        <w:spacing w:after="120"/>
        <w:ind w:left="1077" w:hanging="357"/>
        <w:contextualSpacing w:val="0"/>
        <w:jc w:val="both"/>
        <w:rPr>
          <w:rFonts w:ascii="Times New Roman" w:hAnsi="Times New Roman" w:cs="Times New Roman"/>
        </w:rPr>
      </w:pPr>
      <w:r w:rsidRPr="0074454B">
        <w:rPr>
          <w:rFonts w:ascii="Times New Roman" w:hAnsi="Times New Roman" w:cs="Times New Roman"/>
          <w:b/>
          <w:bCs/>
        </w:rPr>
        <w:t>AEO Contract</w:t>
      </w:r>
      <w:r w:rsidRPr="0074454B">
        <w:rPr>
          <w:rFonts w:ascii="Times New Roman" w:hAnsi="Times New Roman" w:cs="Times New Roman"/>
        </w:rPr>
        <w:t xml:space="preserve"> refers to </w:t>
      </w:r>
      <w:r w:rsidR="00967E0B" w:rsidRPr="0074454B">
        <w:rPr>
          <w:rFonts w:ascii="Times New Roman" w:hAnsi="Times New Roman" w:cs="Times New Roman"/>
        </w:rPr>
        <w:t xml:space="preserve">[legal] biding made between the </w:t>
      </w:r>
      <w:r w:rsidR="009A0DA9" w:rsidRPr="0074454B">
        <w:rPr>
          <w:rFonts w:ascii="Times New Roman" w:hAnsi="Times New Roman" w:cs="Times New Roman"/>
        </w:rPr>
        <w:t xml:space="preserve">Customs Administration </w:t>
      </w:r>
      <w:r w:rsidR="00967E0B" w:rsidRPr="0074454B">
        <w:rPr>
          <w:rFonts w:ascii="Times New Roman" w:hAnsi="Times New Roman" w:cs="Times New Roman"/>
        </w:rPr>
        <w:t xml:space="preserve">and Authorized Economic Operator (AEO) to establish rights, obligations, duties and responsibilities of each [contracting] party for the implementation of AEO </w:t>
      </w:r>
      <w:r w:rsidR="009A0DA9" w:rsidRPr="0074454B">
        <w:rPr>
          <w:rFonts w:ascii="Times New Roman" w:hAnsi="Times New Roman" w:cs="Times New Roman"/>
        </w:rPr>
        <w:t>program</w:t>
      </w:r>
      <w:r w:rsidR="00967E0B" w:rsidRPr="0074454B">
        <w:rPr>
          <w:rFonts w:ascii="Times New Roman" w:hAnsi="Times New Roman" w:cs="Times New Roman"/>
        </w:rPr>
        <w:t>.</w:t>
      </w:r>
    </w:p>
    <w:p w:rsidR="007E0FB1" w:rsidRPr="0074454B" w:rsidRDefault="007651D9" w:rsidP="00DA79E0">
      <w:pPr>
        <w:pStyle w:val="ListParagraph"/>
        <w:numPr>
          <w:ilvl w:val="0"/>
          <w:numId w:val="13"/>
        </w:numPr>
        <w:spacing w:before="100" w:beforeAutospacing="1" w:after="100" w:afterAutospacing="1"/>
        <w:ind w:left="1077" w:hanging="357"/>
        <w:jc w:val="both"/>
        <w:rPr>
          <w:rFonts w:ascii="Times New Roman" w:hAnsi="Times New Roman" w:cs="Times New Roman"/>
        </w:rPr>
      </w:pPr>
      <w:r w:rsidRPr="0074454B">
        <w:rPr>
          <w:rFonts w:ascii="Times New Roman" w:hAnsi="Times New Roman" w:cs="Times New Roman"/>
          <w:b/>
          <w:bCs/>
        </w:rPr>
        <w:t xml:space="preserve">AEO Certificate </w:t>
      </w:r>
      <w:r w:rsidRPr="0074454B">
        <w:rPr>
          <w:rFonts w:ascii="Times New Roman" w:hAnsi="Times New Roman" w:cs="Times New Roman"/>
        </w:rPr>
        <w:t xml:space="preserve">refers to </w:t>
      </w:r>
      <w:r w:rsidR="007E0FB1" w:rsidRPr="0074454B">
        <w:rPr>
          <w:rFonts w:ascii="Times New Roman" w:hAnsi="Times New Roman" w:cs="Times New Roman"/>
        </w:rPr>
        <w:t>a document that certifies AEO status issued by the Director General of the Customs Department.</w:t>
      </w:r>
    </w:p>
    <w:p w:rsidR="008D6969" w:rsidRPr="0074454B" w:rsidRDefault="008D6969" w:rsidP="008D6969">
      <w:pPr>
        <w:spacing w:after="120"/>
        <w:jc w:val="both"/>
      </w:pPr>
    </w:p>
    <w:p w:rsidR="008D6969" w:rsidRPr="0074454B" w:rsidRDefault="008D6969" w:rsidP="008D6969">
      <w:pPr>
        <w:pStyle w:val="ListParagraph"/>
        <w:numPr>
          <w:ilvl w:val="0"/>
          <w:numId w:val="2"/>
        </w:numPr>
        <w:spacing w:after="120"/>
        <w:jc w:val="both"/>
        <w:rPr>
          <w:rFonts w:ascii="Times New Roman" w:hAnsi="Times New Roman" w:cs="Times New Roman"/>
          <w:b/>
          <w:bCs/>
        </w:rPr>
      </w:pPr>
      <w:r w:rsidRPr="0074454B">
        <w:rPr>
          <w:rFonts w:ascii="Times New Roman" w:hAnsi="Times New Roman" w:cs="Times New Roman"/>
          <w:b/>
          <w:bCs/>
        </w:rPr>
        <w:t>Principles</w:t>
      </w:r>
    </w:p>
    <w:p w:rsidR="008D6969" w:rsidRPr="0074454B" w:rsidRDefault="00C0253F" w:rsidP="008D6969">
      <w:pPr>
        <w:spacing w:after="120"/>
        <w:ind w:firstLine="720"/>
        <w:jc w:val="both"/>
      </w:pPr>
      <w:r w:rsidRPr="0074454B">
        <w:t xml:space="preserve">The implementation of AEO </w:t>
      </w:r>
      <w:r w:rsidR="00237BCC" w:rsidRPr="0074454B">
        <w:t>program</w:t>
      </w:r>
      <w:r w:rsidR="00E15B17" w:rsidRPr="0074454B">
        <w:t xml:space="preserve"> </w:t>
      </w:r>
      <w:r w:rsidRPr="0074454B">
        <w:t>shall be complied with the following principles:</w:t>
      </w:r>
    </w:p>
    <w:p w:rsidR="00C0253F" w:rsidRPr="0074454B" w:rsidRDefault="00D528BC" w:rsidP="00C0253F">
      <w:pPr>
        <w:pStyle w:val="ListParagraph"/>
        <w:numPr>
          <w:ilvl w:val="0"/>
          <w:numId w:val="3"/>
        </w:numPr>
        <w:spacing w:after="120"/>
        <w:jc w:val="both"/>
        <w:rPr>
          <w:rFonts w:ascii="Times New Roman" w:hAnsi="Times New Roman" w:cs="Times New Roman"/>
        </w:rPr>
      </w:pPr>
      <w:r w:rsidRPr="0074454B">
        <w:rPr>
          <w:rFonts w:ascii="Times New Roman" w:hAnsi="Times New Roman" w:cs="Times New Roman"/>
        </w:rPr>
        <w:t>Shall e</w:t>
      </w:r>
      <w:r w:rsidR="00C0253F" w:rsidRPr="0074454B">
        <w:rPr>
          <w:rFonts w:ascii="Times New Roman" w:hAnsi="Times New Roman" w:cs="Times New Roman"/>
        </w:rPr>
        <w:t>nsure</w:t>
      </w:r>
      <w:r w:rsidR="005E7558" w:rsidRPr="0074454B">
        <w:rPr>
          <w:rFonts w:ascii="Times New Roman" w:hAnsi="Times New Roman" w:cs="Times New Roman"/>
        </w:rPr>
        <w:t xml:space="preserve"> compliance with relevant laws and regulations; </w:t>
      </w:r>
      <w:r w:rsidR="0028665C" w:rsidRPr="0074454B">
        <w:rPr>
          <w:rFonts w:ascii="Times New Roman" w:hAnsi="Times New Roman" w:cs="Times New Roman"/>
        </w:rPr>
        <w:t>enhance</w:t>
      </w:r>
      <w:r w:rsidR="005E7558" w:rsidRPr="0074454B">
        <w:rPr>
          <w:rFonts w:ascii="Times New Roman" w:hAnsi="Times New Roman" w:cs="Times New Roman"/>
        </w:rPr>
        <w:t xml:space="preserve"> </w:t>
      </w:r>
      <w:r w:rsidR="0028665C" w:rsidRPr="0074454B">
        <w:rPr>
          <w:rFonts w:ascii="Times New Roman" w:hAnsi="Times New Roman" w:cs="Times New Roman"/>
        </w:rPr>
        <w:t>facilitati</w:t>
      </w:r>
      <w:r w:rsidRPr="0074454B">
        <w:rPr>
          <w:rFonts w:ascii="Times New Roman" w:hAnsi="Times New Roman" w:cs="Times New Roman"/>
        </w:rPr>
        <w:t>ng</w:t>
      </w:r>
      <w:r w:rsidR="0028665C" w:rsidRPr="0074454B">
        <w:rPr>
          <w:rFonts w:ascii="Times New Roman" w:hAnsi="Times New Roman" w:cs="Times New Roman"/>
        </w:rPr>
        <w:t xml:space="preserve">  business operators who have [full] compliance and take strict actions against violators;</w:t>
      </w:r>
    </w:p>
    <w:p w:rsidR="0028665C" w:rsidRPr="0074454B" w:rsidRDefault="00D528BC" w:rsidP="0028665C">
      <w:pPr>
        <w:pStyle w:val="ListParagraph"/>
        <w:numPr>
          <w:ilvl w:val="0"/>
          <w:numId w:val="3"/>
        </w:numPr>
        <w:spacing w:after="120"/>
        <w:jc w:val="both"/>
        <w:rPr>
          <w:rFonts w:ascii="Times New Roman" w:hAnsi="Times New Roman" w:cs="Times New Roman"/>
        </w:rPr>
      </w:pPr>
      <w:r w:rsidRPr="0074454B">
        <w:rPr>
          <w:rFonts w:ascii="Times New Roman" w:hAnsi="Times New Roman" w:cs="Times New Roman"/>
        </w:rPr>
        <w:t>Shall e</w:t>
      </w:r>
      <w:r w:rsidR="0028665C" w:rsidRPr="0074454B">
        <w:rPr>
          <w:rFonts w:ascii="Times New Roman" w:hAnsi="Times New Roman" w:cs="Times New Roman"/>
        </w:rPr>
        <w:t>nsure compliance with international principles and methods, especially safety standards and</w:t>
      </w:r>
      <w:r w:rsidR="00A24AC8" w:rsidRPr="0074454B">
        <w:rPr>
          <w:rFonts w:ascii="Times New Roman" w:hAnsi="Times New Roman" w:cs="Times New Roman"/>
        </w:rPr>
        <w:t xml:space="preserve"> WCO Framework of Standards, WTO Trade Facilitation </w:t>
      </w:r>
      <w:r w:rsidRPr="0074454B">
        <w:rPr>
          <w:rFonts w:ascii="Times New Roman" w:hAnsi="Times New Roman" w:cs="Times New Roman"/>
        </w:rPr>
        <w:t>Agreement</w:t>
      </w:r>
      <w:r w:rsidR="00A24AC8" w:rsidRPr="0074454B">
        <w:rPr>
          <w:rFonts w:ascii="Times New Roman" w:hAnsi="Times New Roman" w:cs="Times New Roman"/>
        </w:rPr>
        <w:t xml:space="preserve"> and other international </w:t>
      </w:r>
      <w:r w:rsidRPr="0074454B">
        <w:rPr>
          <w:rFonts w:ascii="Times New Roman" w:hAnsi="Times New Roman" w:cs="Times New Roman"/>
        </w:rPr>
        <w:t>agreements</w:t>
      </w:r>
      <w:r w:rsidR="00A24AC8" w:rsidRPr="0074454B">
        <w:rPr>
          <w:rFonts w:ascii="Times New Roman" w:hAnsi="Times New Roman" w:cs="Times New Roman"/>
        </w:rPr>
        <w:t xml:space="preserve"> to which Lao PDR is a party;</w:t>
      </w:r>
    </w:p>
    <w:p w:rsidR="00A24AC8" w:rsidRPr="0074454B" w:rsidRDefault="00D528BC" w:rsidP="0028665C">
      <w:pPr>
        <w:pStyle w:val="ListParagraph"/>
        <w:numPr>
          <w:ilvl w:val="0"/>
          <w:numId w:val="3"/>
        </w:numPr>
        <w:spacing w:after="120"/>
        <w:jc w:val="both"/>
        <w:rPr>
          <w:rFonts w:ascii="Times New Roman" w:hAnsi="Times New Roman" w:cs="Times New Roman"/>
        </w:rPr>
      </w:pPr>
      <w:r w:rsidRPr="0074454B">
        <w:rPr>
          <w:rFonts w:ascii="Times New Roman" w:hAnsi="Times New Roman" w:cs="Times New Roman"/>
        </w:rPr>
        <w:t>Shall e</w:t>
      </w:r>
      <w:r w:rsidR="00475A9F" w:rsidRPr="0074454B">
        <w:rPr>
          <w:rFonts w:ascii="Times New Roman" w:hAnsi="Times New Roman" w:cs="Times New Roman"/>
        </w:rPr>
        <w:t xml:space="preserve">nsure compliance with principles </w:t>
      </w:r>
      <w:r w:rsidRPr="0074454B">
        <w:rPr>
          <w:rFonts w:ascii="Times New Roman" w:hAnsi="Times New Roman" w:cs="Times New Roman"/>
        </w:rPr>
        <w:t>for voluntary</w:t>
      </w:r>
      <w:r w:rsidR="00475A9F" w:rsidRPr="0074454B">
        <w:rPr>
          <w:rFonts w:ascii="Times New Roman" w:hAnsi="Times New Roman" w:cs="Times New Roman"/>
        </w:rPr>
        <w:t xml:space="preserve"> </w:t>
      </w:r>
      <w:r w:rsidRPr="0074454B">
        <w:rPr>
          <w:rFonts w:ascii="Times New Roman" w:hAnsi="Times New Roman" w:cs="Times New Roman"/>
        </w:rPr>
        <w:t>participation in</w:t>
      </w:r>
      <w:r w:rsidR="00475A9F" w:rsidRPr="0074454B">
        <w:rPr>
          <w:rFonts w:ascii="Times New Roman" w:hAnsi="Times New Roman" w:cs="Times New Roman"/>
        </w:rPr>
        <w:t xml:space="preserve"> AEO </w:t>
      </w:r>
      <w:r w:rsidR="00237BCC" w:rsidRPr="0074454B">
        <w:rPr>
          <w:rFonts w:ascii="Times New Roman" w:hAnsi="Times New Roman" w:cs="Times New Roman"/>
        </w:rPr>
        <w:t>program</w:t>
      </w:r>
      <w:r w:rsidRPr="0074454B">
        <w:rPr>
          <w:rFonts w:ascii="Times New Roman" w:hAnsi="Times New Roman" w:cs="Times New Roman"/>
        </w:rPr>
        <w:t xml:space="preserve"> </w:t>
      </w:r>
      <w:r w:rsidR="003E5922" w:rsidRPr="0074454B">
        <w:rPr>
          <w:rFonts w:ascii="Times New Roman" w:hAnsi="Times New Roman" w:cs="Times New Roman"/>
        </w:rPr>
        <w:t xml:space="preserve">by business operators who fuffill </w:t>
      </w:r>
      <w:r w:rsidRPr="0074454B">
        <w:rPr>
          <w:rFonts w:ascii="Times New Roman" w:hAnsi="Times New Roman" w:cs="Times New Roman"/>
        </w:rPr>
        <w:t xml:space="preserve">all </w:t>
      </w:r>
      <w:r w:rsidR="003E5922" w:rsidRPr="0074454B">
        <w:rPr>
          <w:rFonts w:ascii="Times New Roman" w:hAnsi="Times New Roman" w:cs="Times New Roman"/>
        </w:rPr>
        <w:t xml:space="preserve">requirements as defined in this regulation </w:t>
      </w:r>
      <w:r w:rsidRPr="0074454B">
        <w:rPr>
          <w:rFonts w:ascii="Times New Roman" w:hAnsi="Times New Roman" w:cs="Times New Roman"/>
        </w:rPr>
        <w:t xml:space="preserve">that </w:t>
      </w:r>
      <w:r w:rsidR="003E5922" w:rsidRPr="0074454B">
        <w:rPr>
          <w:rFonts w:ascii="Times New Roman" w:hAnsi="Times New Roman" w:cs="Times New Roman"/>
        </w:rPr>
        <w:t xml:space="preserve">may or may not </w:t>
      </w:r>
      <w:r w:rsidR="00706753" w:rsidRPr="0074454B">
        <w:rPr>
          <w:rFonts w:ascii="Times New Roman" w:hAnsi="Times New Roman" w:cs="Times New Roman"/>
        </w:rPr>
        <w:t xml:space="preserve">apply for </w:t>
      </w:r>
      <w:r w:rsidRPr="0074454B">
        <w:rPr>
          <w:rFonts w:ascii="Times New Roman" w:hAnsi="Times New Roman" w:cs="Times New Roman"/>
        </w:rPr>
        <w:t>participation</w:t>
      </w:r>
      <w:r w:rsidR="003E5922" w:rsidRPr="0074454B">
        <w:rPr>
          <w:rFonts w:ascii="Times New Roman" w:hAnsi="Times New Roman" w:cs="Times New Roman"/>
        </w:rPr>
        <w:t xml:space="preserve"> </w:t>
      </w:r>
      <w:r w:rsidRPr="0074454B">
        <w:rPr>
          <w:rFonts w:ascii="Times New Roman" w:hAnsi="Times New Roman" w:cs="Times New Roman"/>
        </w:rPr>
        <w:t>in</w:t>
      </w:r>
      <w:r w:rsidR="003E5922" w:rsidRPr="0074454B">
        <w:rPr>
          <w:rFonts w:ascii="Times New Roman" w:hAnsi="Times New Roman" w:cs="Times New Roman"/>
        </w:rPr>
        <w:t xml:space="preserve"> such </w:t>
      </w:r>
      <w:r w:rsidR="009A0DA9" w:rsidRPr="0074454B">
        <w:rPr>
          <w:rFonts w:ascii="Times New Roman" w:hAnsi="Times New Roman" w:cs="Times New Roman"/>
        </w:rPr>
        <w:t>program</w:t>
      </w:r>
      <w:r w:rsidR="003E5922" w:rsidRPr="0074454B">
        <w:rPr>
          <w:rFonts w:ascii="Times New Roman" w:hAnsi="Times New Roman" w:cs="Times New Roman"/>
        </w:rPr>
        <w:t>;</w:t>
      </w:r>
    </w:p>
    <w:p w:rsidR="003E5922" w:rsidRPr="0074454B" w:rsidRDefault="00C24912" w:rsidP="0028665C">
      <w:pPr>
        <w:pStyle w:val="ListParagraph"/>
        <w:numPr>
          <w:ilvl w:val="0"/>
          <w:numId w:val="3"/>
        </w:numPr>
        <w:spacing w:after="120"/>
        <w:jc w:val="both"/>
        <w:rPr>
          <w:rFonts w:ascii="Times New Roman" w:hAnsi="Times New Roman" w:cs="Times New Roman"/>
        </w:rPr>
      </w:pPr>
      <w:r w:rsidRPr="0074454B">
        <w:rPr>
          <w:rFonts w:ascii="Times New Roman" w:hAnsi="Times New Roman" w:cs="Times New Roman"/>
        </w:rPr>
        <w:t xml:space="preserve">Shall </w:t>
      </w:r>
      <w:r w:rsidR="00D528BC" w:rsidRPr="0074454B">
        <w:rPr>
          <w:rFonts w:ascii="Times New Roman" w:hAnsi="Times New Roman" w:cs="Times New Roman"/>
        </w:rPr>
        <w:t>create</w:t>
      </w:r>
      <w:r w:rsidR="00C24142" w:rsidRPr="0074454B">
        <w:rPr>
          <w:rFonts w:ascii="Times New Roman" w:hAnsi="Times New Roman" w:cs="Times New Roman"/>
        </w:rPr>
        <w:t xml:space="preserve"> favorable conditions for promoting business operators who are qualified to </w:t>
      </w:r>
      <w:r w:rsidR="00B005FE" w:rsidRPr="0074454B">
        <w:rPr>
          <w:rFonts w:ascii="Times New Roman" w:hAnsi="Times New Roman" w:cs="Times New Roman"/>
        </w:rPr>
        <w:t xml:space="preserve">participate </w:t>
      </w:r>
      <w:r w:rsidR="00D528BC" w:rsidRPr="0074454B">
        <w:rPr>
          <w:rFonts w:ascii="Times New Roman" w:hAnsi="Times New Roman" w:cs="Times New Roman"/>
        </w:rPr>
        <w:t>in</w:t>
      </w:r>
      <w:r w:rsidR="00C24142" w:rsidRPr="0074454B">
        <w:rPr>
          <w:rFonts w:ascii="Times New Roman" w:hAnsi="Times New Roman" w:cs="Times New Roman"/>
        </w:rPr>
        <w:t xml:space="preserve"> such </w:t>
      </w:r>
      <w:r w:rsidR="009A0DA9" w:rsidRPr="0074454B">
        <w:rPr>
          <w:rFonts w:ascii="Times New Roman" w:hAnsi="Times New Roman" w:cs="Times New Roman"/>
        </w:rPr>
        <w:t>program</w:t>
      </w:r>
      <w:r w:rsidR="00C24142" w:rsidRPr="0074454B">
        <w:rPr>
          <w:rFonts w:ascii="Times New Roman" w:hAnsi="Times New Roman" w:cs="Times New Roman"/>
        </w:rPr>
        <w:t xml:space="preserve">, aiming at </w:t>
      </w:r>
      <w:r w:rsidR="00153ACC" w:rsidRPr="0074454B">
        <w:rPr>
          <w:rFonts w:ascii="Times New Roman" w:hAnsi="Times New Roman" w:cs="Times New Roman"/>
        </w:rPr>
        <w:t xml:space="preserve">improving cooperation between the </w:t>
      </w:r>
      <w:r w:rsidR="00D528BC" w:rsidRPr="0074454B">
        <w:rPr>
          <w:rFonts w:ascii="Times New Roman" w:hAnsi="Times New Roman" w:cs="Times New Roman"/>
        </w:rPr>
        <w:t>c</w:t>
      </w:r>
      <w:r w:rsidR="009A0DA9" w:rsidRPr="0074454B">
        <w:rPr>
          <w:rFonts w:ascii="Times New Roman" w:hAnsi="Times New Roman" w:cs="Times New Roman"/>
        </w:rPr>
        <w:t>ustoms administration</w:t>
      </w:r>
      <w:r w:rsidR="00D528BC" w:rsidRPr="0074454B">
        <w:rPr>
          <w:rFonts w:ascii="Times New Roman" w:hAnsi="Times New Roman" w:cs="Times New Roman"/>
        </w:rPr>
        <w:t xml:space="preserve"> </w:t>
      </w:r>
      <w:r w:rsidR="00153ACC" w:rsidRPr="0074454B">
        <w:rPr>
          <w:rFonts w:ascii="Times New Roman" w:hAnsi="Times New Roman" w:cs="Times New Roman"/>
        </w:rPr>
        <w:t xml:space="preserve">and business operators in enhancing </w:t>
      </w:r>
      <w:r w:rsidR="00D528BC" w:rsidRPr="0074454B">
        <w:rPr>
          <w:rFonts w:ascii="Times New Roman" w:hAnsi="Times New Roman" w:cs="Times New Roman"/>
        </w:rPr>
        <w:t xml:space="preserve">full </w:t>
      </w:r>
      <w:r w:rsidR="00153ACC" w:rsidRPr="0074454B">
        <w:rPr>
          <w:rFonts w:ascii="Times New Roman" w:hAnsi="Times New Roman" w:cs="Times New Roman"/>
        </w:rPr>
        <w:t>compliance with the laws and regulations.</w:t>
      </w:r>
    </w:p>
    <w:p w:rsidR="001F6498" w:rsidRPr="0074454B" w:rsidRDefault="001F6498" w:rsidP="00E26986">
      <w:pPr>
        <w:spacing w:after="120"/>
        <w:ind w:left="360"/>
        <w:jc w:val="both"/>
      </w:pPr>
    </w:p>
    <w:p w:rsidR="00292DDA" w:rsidRPr="0074454B" w:rsidRDefault="00C84DB5" w:rsidP="00292DDA">
      <w:pPr>
        <w:pStyle w:val="ListParagraph"/>
        <w:numPr>
          <w:ilvl w:val="0"/>
          <w:numId w:val="2"/>
        </w:numPr>
        <w:spacing w:after="120"/>
        <w:jc w:val="both"/>
        <w:rPr>
          <w:rFonts w:ascii="Times New Roman" w:hAnsi="Times New Roman" w:cs="Times New Roman"/>
          <w:b/>
          <w:bCs/>
        </w:rPr>
      </w:pPr>
      <w:r w:rsidRPr="0074454B">
        <w:rPr>
          <w:rFonts w:ascii="Times New Roman" w:hAnsi="Times New Roman" w:cs="Times New Roman"/>
          <w:b/>
          <w:bCs/>
        </w:rPr>
        <w:t>Requirements and Criteria of Authorized Economic Operator</w:t>
      </w:r>
    </w:p>
    <w:p w:rsidR="00C84DB5" w:rsidRPr="0074454B" w:rsidRDefault="00983516" w:rsidP="00C84DB5">
      <w:pPr>
        <w:spacing w:after="120"/>
        <w:ind w:firstLine="720"/>
        <w:jc w:val="both"/>
      </w:pPr>
      <w:r w:rsidRPr="0074454B">
        <w:t xml:space="preserve">Any business operator </w:t>
      </w:r>
      <w:r w:rsidR="00D77778" w:rsidRPr="0074454B">
        <w:t xml:space="preserve">willing to </w:t>
      </w:r>
      <w:r w:rsidR="00B005FE" w:rsidRPr="0074454B">
        <w:t xml:space="preserve">participate </w:t>
      </w:r>
      <w:r w:rsidR="00D528BC" w:rsidRPr="0074454B">
        <w:t>in</w:t>
      </w:r>
      <w:r w:rsidR="00D77778" w:rsidRPr="0074454B">
        <w:t xml:space="preserve"> AEO </w:t>
      </w:r>
      <w:r w:rsidR="00237BCC" w:rsidRPr="0074454B">
        <w:t>program</w:t>
      </w:r>
      <w:r w:rsidR="00D528BC" w:rsidRPr="0074454B">
        <w:t xml:space="preserve"> </w:t>
      </w:r>
      <w:r w:rsidR="00D77778" w:rsidRPr="0074454B">
        <w:t xml:space="preserve">shall fulfill the following requirements and </w:t>
      </w:r>
      <w:r w:rsidR="00D528BC" w:rsidRPr="0074454B">
        <w:t>criteria</w:t>
      </w:r>
      <w:r w:rsidR="00D77778" w:rsidRPr="0074454B">
        <w:t>:</w:t>
      </w:r>
    </w:p>
    <w:p w:rsidR="00D77778" w:rsidRPr="0074454B" w:rsidRDefault="00202375" w:rsidP="00D77778">
      <w:pPr>
        <w:pStyle w:val="ListParagraph"/>
        <w:numPr>
          <w:ilvl w:val="0"/>
          <w:numId w:val="4"/>
        </w:numPr>
        <w:spacing w:after="120"/>
        <w:jc w:val="both"/>
        <w:rPr>
          <w:rFonts w:ascii="Times New Roman" w:hAnsi="Times New Roman" w:cs="Times New Roman"/>
        </w:rPr>
      </w:pPr>
      <w:r w:rsidRPr="0074454B">
        <w:rPr>
          <w:rFonts w:ascii="Times New Roman" w:hAnsi="Times New Roman" w:cs="Times New Roman"/>
        </w:rPr>
        <w:t>Shall a business</w:t>
      </w:r>
      <w:r w:rsidR="00006F07" w:rsidRPr="0074454B">
        <w:rPr>
          <w:rFonts w:ascii="Times New Roman" w:hAnsi="Times New Roman" w:cs="Times New Roman"/>
        </w:rPr>
        <w:t xml:space="preserve"> unit that has been registered for a business</w:t>
      </w:r>
      <w:r w:rsidRPr="0074454B">
        <w:rPr>
          <w:rFonts w:ascii="Times New Roman" w:hAnsi="Times New Roman" w:cs="Times New Roman"/>
        </w:rPr>
        <w:t xml:space="preserve"> license and tax license according to the laws and regulations.</w:t>
      </w:r>
    </w:p>
    <w:p w:rsidR="00202375" w:rsidRPr="0074454B" w:rsidRDefault="00202375" w:rsidP="00D77778">
      <w:pPr>
        <w:pStyle w:val="ListParagraph"/>
        <w:numPr>
          <w:ilvl w:val="0"/>
          <w:numId w:val="4"/>
        </w:numPr>
        <w:spacing w:after="120"/>
        <w:jc w:val="both"/>
        <w:rPr>
          <w:rFonts w:ascii="Times New Roman" w:hAnsi="Times New Roman" w:cs="Times New Roman"/>
        </w:rPr>
      </w:pPr>
      <w:r w:rsidRPr="0074454B">
        <w:rPr>
          <w:rFonts w:ascii="Times New Roman" w:hAnsi="Times New Roman" w:cs="Times New Roman"/>
        </w:rPr>
        <w:t xml:space="preserve">Shall </w:t>
      </w:r>
      <w:r w:rsidR="00006F07" w:rsidRPr="0074454B">
        <w:rPr>
          <w:rFonts w:ascii="Times New Roman" w:hAnsi="Times New Roman" w:cs="Times New Roman"/>
        </w:rPr>
        <w:t>have been in</w:t>
      </w:r>
      <w:r w:rsidRPr="0074454B">
        <w:rPr>
          <w:rFonts w:ascii="Times New Roman" w:hAnsi="Times New Roman" w:cs="Times New Roman"/>
        </w:rPr>
        <w:t xml:space="preserve"> business </w:t>
      </w:r>
      <w:r w:rsidR="00006F07" w:rsidRPr="0074454B">
        <w:rPr>
          <w:rFonts w:ascii="Times New Roman" w:hAnsi="Times New Roman" w:cs="Times New Roman"/>
        </w:rPr>
        <w:t>operations</w:t>
      </w:r>
      <w:r w:rsidRPr="0074454B">
        <w:rPr>
          <w:rFonts w:ascii="Times New Roman" w:hAnsi="Times New Roman" w:cs="Times New Roman"/>
        </w:rPr>
        <w:t xml:space="preserve"> related to import and export of goods for at least three years and </w:t>
      </w:r>
      <w:r w:rsidR="00006F07" w:rsidRPr="0074454B">
        <w:rPr>
          <w:rFonts w:ascii="Times New Roman" w:hAnsi="Times New Roman" w:cs="Times New Roman"/>
        </w:rPr>
        <w:t xml:space="preserve">have </w:t>
      </w:r>
      <w:r w:rsidRPr="0074454B">
        <w:rPr>
          <w:rFonts w:ascii="Times New Roman" w:hAnsi="Times New Roman" w:cs="Times New Roman"/>
        </w:rPr>
        <w:t>fil</w:t>
      </w:r>
      <w:r w:rsidR="00006F07" w:rsidRPr="0074454B">
        <w:rPr>
          <w:rFonts w:ascii="Times New Roman" w:hAnsi="Times New Roman" w:cs="Times New Roman"/>
        </w:rPr>
        <w:t>ed</w:t>
      </w:r>
      <w:r w:rsidRPr="0074454B">
        <w:rPr>
          <w:rFonts w:ascii="Times New Roman" w:hAnsi="Times New Roman" w:cs="Times New Roman"/>
        </w:rPr>
        <w:t xml:space="preserve"> comprehensive customs declaration</w:t>
      </w:r>
      <w:r w:rsidR="00006F07" w:rsidRPr="0074454B">
        <w:rPr>
          <w:rFonts w:ascii="Times New Roman" w:hAnsi="Times New Roman" w:cs="Times New Roman"/>
        </w:rPr>
        <w:t>s</w:t>
      </w:r>
      <w:r w:rsidRPr="0074454B">
        <w:rPr>
          <w:rFonts w:ascii="Times New Roman" w:hAnsi="Times New Roman" w:cs="Times New Roman"/>
        </w:rPr>
        <w:t xml:space="preserve"> at least </w:t>
      </w:r>
      <w:r w:rsidRPr="0074454B">
        <w:rPr>
          <w:rFonts w:ascii="Times New Roman" w:hAnsi="Times New Roman" w:cs="Times New Roman"/>
          <w:highlight w:val="yellow"/>
        </w:rPr>
        <w:t>250 (five hundred)</w:t>
      </w:r>
      <w:r w:rsidRPr="0074454B">
        <w:rPr>
          <w:rFonts w:ascii="Times New Roman" w:hAnsi="Times New Roman" w:cs="Times New Roman"/>
        </w:rPr>
        <w:t xml:space="preserve"> sets per year. </w:t>
      </w:r>
      <w:r w:rsidR="00EE12E2" w:rsidRPr="0074454B">
        <w:rPr>
          <w:rFonts w:ascii="Times New Roman" w:hAnsi="Times New Roman" w:cs="Times New Roman"/>
        </w:rPr>
        <w:t xml:space="preserve">In case of a branch of a company or an agent of a foreign company </w:t>
      </w:r>
      <w:r w:rsidR="00006F07" w:rsidRPr="0074454B">
        <w:rPr>
          <w:rFonts w:ascii="Times New Roman" w:hAnsi="Times New Roman" w:cs="Times New Roman"/>
        </w:rPr>
        <w:t>whose</w:t>
      </w:r>
      <w:r w:rsidR="00EE12E2" w:rsidRPr="0074454B">
        <w:rPr>
          <w:rFonts w:ascii="Times New Roman" w:hAnsi="Times New Roman" w:cs="Times New Roman"/>
        </w:rPr>
        <w:t xml:space="preserve"> headquarters is certified as AEO </w:t>
      </w:r>
      <w:r w:rsidR="00006F07" w:rsidRPr="0074454B">
        <w:rPr>
          <w:rFonts w:ascii="Times New Roman" w:hAnsi="Times New Roman" w:cs="Times New Roman"/>
        </w:rPr>
        <w:t>in foreign country</w:t>
      </w:r>
      <w:r w:rsidR="00EE12E2" w:rsidRPr="0074454B">
        <w:rPr>
          <w:rFonts w:ascii="Times New Roman" w:hAnsi="Times New Roman" w:cs="Times New Roman"/>
        </w:rPr>
        <w:t xml:space="preserve"> </w:t>
      </w:r>
      <w:r w:rsidR="00006F07" w:rsidRPr="0074454B">
        <w:rPr>
          <w:rFonts w:ascii="Times New Roman" w:hAnsi="Times New Roman" w:cs="Times New Roman"/>
        </w:rPr>
        <w:t>should</w:t>
      </w:r>
      <w:r w:rsidR="00EE12E2" w:rsidRPr="0074454B">
        <w:rPr>
          <w:rFonts w:ascii="Times New Roman" w:hAnsi="Times New Roman" w:cs="Times New Roman"/>
        </w:rPr>
        <w:t xml:space="preserve"> be considered as a specific case;</w:t>
      </w:r>
    </w:p>
    <w:p w:rsidR="00EE12E2" w:rsidRPr="0074454B" w:rsidRDefault="00E65ED8" w:rsidP="00D77778">
      <w:pPr>
        <w:pStyle w:val="ListParagraph"/>
        <w:numPr>
          <w:ilvl w:val="0"/>
          <w:numId w:val="4"/>
        </w:numPr>
        <w:spacing w:after="120"/>
        <w:jc w:val="both"/>
        <w:rPr>
          <w:rFonts w:ascii="Times New Roman" w:hAnsi="Times New Roman" w:cs="Times New Roman"/>
        </w:rPr>
      </w:pPr>
      <w:r w:rsidRPr="0074454B">
        <w:rPr>
          <w:rFonts w:ascii="Times New Roman" w:hAnsi="Times New Roman" w:cs="Times New Roman"/>
        </w:rPr>
        <w:t>Shall</w:t>
      </w:r>
      <w:r w:rsidR="007C0E4B" w:rsidRPr="0074454B">
        <w:rPr>
          <w:rFonts w:ascii="Times New Roman" w:hAnsi="Times New Roman" w:cs="Times New Roman"/>
        </w:rPr>
        <w:t xml:space="preserve"> have</w:t>
      </w:r>
      <w:r w:rsidR="007E4517" w:rsidRPr="0074454B">
        <w:rPr>
          <w:rFonts w:ascii="Times New Roman" w:hAnsi="Times New Roman" w:cs="Times New Roman"/>
        </w:rPr>
        <w:t xml:space="preserve"> good history of</w:t>
      </w:r>
      <w:r w:rsidRPr="0074454B">
        <w:rPr>
          <w:rFonts w:ascii="Times New Roman" w:hAnsi="Times New Roman" w:cs="Times New Roman"/>
        </w:rPr>
        <w:t xml:space="preserve"> compliance with the Law on Customs and other regulations related to customs declaration</w:t>
      </w:r>
      <w:r w:rsidR="007E4517" w:rsidRPr="0074454B">
        <w:rPr>
          <w:rFonts w:ascii="Times New Roman" w:hAnsi="Times New Roman" w:cs="Times New Roman"/>
        </w:rPr>
        <w:t>s</w:t>
      </w:r>
      <w:r w:rsidRPr="0074454B">
        <w:rPr>
          <w:rFonts w:ascii="Times New Roman" w:hAnsi="Times New Roman" w:cs="Times New Roman"/>
        </w:rPr>
        <w:t>;</w:t>
      </w:r>
      <w:r w:rsidR="003A63C3" w:rsidRPr="0074454B">
        <w:rPr>
          <w:rFonts w:ascii="Times New Roman" w:hAnsi="Times New Roman" w:cs="Times New Roman"/>
        </w:rPr>
        <w:t xml:space="preserve"> shall have complian</w:t>
      </w:r>
      <w:r w:rsidR="007E4517" w:rsidRPr="0074454B">
        <w:rPr>
          <w:rFonts w:ascii="Times New Roman" w:hAnsi="Times New Roman" w:cs="Times New Roman"/>
        </w:rPr>
        <w:t>ce</w:t>
      </w:r>
      <w:r w:rsidR="003A63C3" w:rsidRPr="0074454B">
        <w:rPr>
          <w:rFonts w:ascii="Times New Roman" w:hAnsi="Times New Roman" w:cs="Times New Roman"/>
        </w:rPr>
        <w:t xml:space="preserve"> rate of customs declaration</w:t>
      </w:r>
      <w:r w:rsidR="007E4517" w:rsidRPr="0074454B">
        <w:rPr>
          <w:rFonts w:ascii="Times New Roman" w:hAnsi="Times New Roman" w:cs="Times New Roman"/>
        </w:rPr>
        <w:t>s</w:t>
      </w:r>
      <w:r w:rsidR="003A63C3" w:rsidRPr="0074454B">
        <w:rPr>
          <w:rFonts w:ascii="Times New Roman" w:hAnsi="Times New Roman" w:cs="Times New Roman"/>
        </w:rPr>
        <w:t xml:space="preserve"> for at least </w:t>
      </w:r>
      <w:r w:rsidR="003A63C3" w:rsidRPr="0074454B">
        <w:rPr>
          <w:rFonts w:ascii="Times New Roman" w:hAnsi="Times New Roman" w:cs="Times New Roman"/>
          <w:highlight w:val="yellow"/>
        </w:rPr>
        <w:t>98% (ninety five</w:t>
      </w:r>
      <w:r w:rsidR="003A63C3" w:rsidRPr="0074454B">
        <w:rPr>
          <w:rFonts w:ascii="Times New Roman" w:hAnsi="Times New Roman" w:cs="Times New Roman"/>
        </w:rPr>
        <w:t xml:space="preserve"> percent)</w:t>
      </w:r>
      <w:r w:rsidR="00F941FA" w:rsidRPr="0074454B">
        <w:rPr>
          <w:rFonts w:ascii="Times New Roman" w:hAnsi="Times New Roman" w:cs="Times New Roman"/>
        </w:rPr>
        <w:t xml:space="preserve"> of total customs declarations;</w:t>
      </w:r>
    </w:p>
    <w:p w:rsidR="00F941FA" w:rsidRPr="0074454B" w:rsidRDefault="00A17882" w:rsidP="00D77778">
      <w:pPr>
        <w:pStyle w:val="ListParagraph"/>
        <w:numPr>
          <w:ilvl w:val="0"/>
          <w:numId w:val="4"/>
        </w:numPr>
        <w:spacing w:after="120"/>
        <w:jc w:val="both"/>
        <w:rPr>
          <w:rFonts w:ascii="Times New Roman" w:hAnsi="Times New Roman" w:cs="Times New Roman"/>
        </w:rPr>
      </w:pPr>
      <w:r w:rsidRPr="0074454B">
        <w:rPr>
          <w:rFonts w:ascii="Times New Roman" w:hAnsi="Times New Roman" w:cs="Times New Roman"/>
        </w:rPr>
        <w:t xml:space="preserve">Shall </w:t>
      </w:r>
      <w:r w:rsidR="00942DB2" w:rsidRPr="0074454B">
        <w:rPr>
          <w:rFonts w:ascii="Times New Roman" w:hAnsi="Times New Roman" w:cs="Times New Roman"/>
        </w:rPr>
        <w:t xml:space="preserve">not </w:t>
      </w:r>
      <w:r w:rsidRPr="0074454B">
        <w:rPr>
          <w:rFonts w:ascii="Times New Roman" w:hAnsi="Times New Roman" w:cs="Times New Roman"/>
        </w:rPr>
        <w:t>have</w:t>
      </w:r>
      <w:r w:rsidR="007E4517" w:rsidRPr="0074454B">
        <w:rPr>
          <w:rFonts w:ascii="Times New Roman" w:hAnsi="Times New Roman" w:cs="Times New Roman"/>
        </w:rPr>
        <w:t xml:space="preserve"> </w:t>
      </w:r>
      <w:r w:rsidRPr="0074454B">
        <w:rPr>
          <w:rFonts w:ascii="Times New Roman" w:hAnsi="Times New Roman" w:cs="Times New Roman"/>
        </w:rPr>
        <w:t xml:space="preserve">been taken customs </w:t>
      </w:r>
      <w:r w:rsidR="00942DB2" w:rsidRPr="0074454B">
        <w:rPr>
          <w:rFonts w:ascii="Times New Roman" w:hAnsi="Times New Roman" w:cs="Times New Roman"/>
        </w:rPr>
        <w:t>[</w:t>
      </w:r>
      <w:r w:rsidRPr="0074454B">
        <w:rPr>
          <w:rFonts w:ascii="Times New Roman" w:hAnsi="Times New Roman" w:cs="Times New Roman"/>
        </w:rPr>
        <w:t>legal</w:t>
      </w:r>
      <w:r w:rsidR="00942DB2" w:rsidRPr="0074454B">
        <w:rPr>
          <w:rFonts w:ascii="Times New Roman" w:hAnsi="Times New Roman" w:cs="Times New Roman"/>
        </w:rPr>
        <w:t>]</w:t>
      </w:r>
      <w:r w:rsidRPr="0074454B">
        <w:rPr>
          <w:rFonts w:ascii="Times New Roman" w:hAnsi="Times New Roman" w:cs="Times New Roman"/>
        </w:rPr>
        <w:t xml:space="preserve"> actions/</w:t>
      </w:r>
      <w:r w:rsidR="0052307B" w:rsidRPr="0074454B">
        <w:rPr>
          <w:rFonts w:ascii="Times New Roman" w:hAnsi="Times New Roman" w:cs="Times New Roman"/>
        </w:rPr>
        <w:t xml:space="preserve">punishment </w:t>
      </w:r>
      <w:r w:rsidR="00942DB2" w:rsidRPr="0074454B">
        <w:rPr>
          <w:rFonts w:ascii="Times New Roman" w:hAnsi="Times New Roman" w:cs="Times New Roman"/>
        </w:rPr>
        <w:t>as a result of</w:t>
      </w:r>
      <w:r w:rsidR="0052307B" w:rsidRPr="0074454B">
        <w:rPr>
          <w:rFonts w:ascii="Times New Roman" w:hAnsi="Times New Roman" w:cs="Times New Roman"/>
        </w:rPr>
        <w:t xml:space="preserve"> </w:t>
      </w:r>
      <w:r w:rsidRPr="0074454B">
        <w:rPr>
          <w:rFonts w:ascii="Times New Roman" w:hAnsi="Times New Roman" w:cs="Times New Roman"/>
        </w:rPr>
        <w:t xml:space="preserve">customs </w:t>
      </w:r>
      <w:r w:rsidR="0052307B" w:rsidRPr="0074454B">
        <w:rPr>
          <w:rFonts w:ascii="Times New Roman" w:hAnsi="Times New Roman" w:cs="Times New Roman"/>
        </w:rPr>
        <w:t xml:space="preserve">offenses </w:t>
      </w:r>
      <w:r w:rsidR="00942DB2" w:rsidRPr="0074454B">
        <w:rPr>
          <w:rFonts w:ascii="Times New Roman" w:hAnsi="Times New Roman" w:cs="Times New Roman"/>
        </w:rPr>
        <w:t xml:space="preserve">at least </w:t>
      </w:r>
      <w:r w:rsidR="0052307B" w:rsidRPr="0074454B">
        <w:rPr>
          <w:rFonts w:ascii="Times New Roman" w:hAnsi="Times New Roman" w:cs="Times New Roman"/>
        </w:rPr>
        <w:t xml:space="preserve">three years </w:t>
      </w:r>
      <w:r w:rsidR="00942DB2" w:rsidRPr="0074454B">
        <w:rPr>
          <w:rFonts w:ascii="Times New Roman" w:hAnsi="Times New Roman" w:cs="Times New Roman"/>
        </w:rPr>
        <w:t>before</w:t>
      </w:r>
      <w:r w:rsidR="0052307B" w:rsidRPr="0074454B">
        <w:rPr>
          <w:rFonts w:ascii="Times New Roman" w:hAnsi="Times New Roman" w:cs="Times New Roman"/>
        </w:rPr>
        <w:t xml:space="preserve"> applying to </w:t>
      </w:r>
      <w:r w:rsidR="00B005FE" w:rsidRPr="0074454B">
        <w:rPr>
          <w:rFonts w:ascii="Times New Roman" w:hAnsi="Times New Roman" w:cs="Times New Roman"/>
        </w:rPr>
        <w:t xml:space="preserve">participate </w:t>
      </w:r>
      <w:r w:rsidR="0052307B" w:rsidRPr="0074454B">
        <w:rPr>
          <w:rFonts w:ascii="Times New Roman" w:hAnsi="Times New Roman" w:cs="Times New Roman"/>
        </w:rPr>
        <w:t xml:space="preserve">AEO </w:t>
      </w:r>
      <w:r w:rsidR="009A0DA9" w:rsidRPr="0074454B">
        <w:rPr>
          <w:rFonts w:ascii="Times New Roman" w:hAnsi="Times New Roman" w:cs="Times New Roman"/>
        </w:rPr>
        <w:t>program</w:t>
      </w:r>
      <w:r w:rsidR="00942DB2" w:rsidRPr="0074454B">
        <w:rPr>
          <w:rFonts w:ascii="Times New Roman" w:hAnsi="Times New Roman" w:cs="Times New Roman"/>
        </w:rPr>
        <w:t>;</w:t>
      </w:r>
    </w:p>
    <w:p w:rsidR="0052307B" w:rsidRPr="0074454B" w:rsidRDefault="00E36511" w:rsidP="00D77778">
      <w:pPr>
        <w:pStyle w:val="ListParagraph"/>
        <w:numPr>
          <w:ilvl w:val="0"/>
          <w:numId w:val="4"/>
        </w:numPr>
        <w:spacing w:after="120"/>
        <w:jc w:val="both"/>
        <w:rPr>
          <w:rFonts w:ascii="Times New Roman" w:hAnsi="Times New Roman" w:cs="Times New Roman"/>
        </w:rPr>
      </w:pPr>
      <w:r w:rsidRPr="0074454B">
        <w:rPr>
          <w:rFonts w:ascii="Times New Roman" w:hAnsi="Times New Roman" w:cs="Times New Roman"/>
        </w:rPr>
        <w:t>Shall practice accounting system according to</w:t>
      </w:r>
      <w:r w:rsidR="00CC3608" w:rsidRPr="0074454B">
        <w:rPr>
          <w:rFonts w:ascii="Times New Roman" w:hAnsi="Times New Roman" w:cs="Times New Roman"/>
        </w:rPr>
        <w:t xml:space="preserve"> the</w:t>
      </w:r>
      <w:r w:rsidRPr="0074454B">
        <w:rPr>
          <w:rFonts w:ascii="Times New Roman" w:hAnsi="Times New Roman" w:cs="Times New Roman"/>
        </w:rPr>
        <w:t xml:space="preserve"> law and regulations </w:t>
      </w:r>
      <w:r w:rsidR="00CC3608" w:rsidRPr="0074454B">
        <w:rPr>
          <w:rFonts w:ascii="Times New Roman" w:hAnsi="Times New Roman" w:cs="Times New Roman"/>
        </w:rPr>
        <w:t xml:space="preserve">on accounting </w:t>
      </w:r>
      <w:r w:rsidRPr="0074454B">
        <w:rPr>
          <w:rFonts w:ascii="Times New Roman" w:hAnsi="Times New Roman" w:cs="Times New Roman"/>
        </w:rPr>
        <w:t xml:space="preserve">to record and </w:t>
      </w:r>
      <w:r w:rsidR="00CC3608" w:rsidRPr="0074454B">
        <w:rPr>
          <w:rFonts w:ascii="Times New Roman" w:hAnsi="Times New Roman" w:cs="Times New Roman"/>
        </w:rPr>
        <w:t>store</w:t>
      </w:r>
      <w:r w:rsidRPr="0074454B">
        <w:rPr>
          <w:rFonts w:ascii="Times New Roman" w:hAnsi="Times New Roman" w:cs="Times New Roman"/>
        </w:rPr>
        <w:t xml:space="preserve"> data and documents related to business operations</w:t>
      </w:r>
      <w:r w:rsidR="00CC3608" w:rsidRPr="0074454B">
        <w:rPr>
          <w:rFonts w:ascii="Times New Roman" w:hAnsi="Times New Roman" w:cs="Times New Roman"/>
        </w:rPr>
        <w:t>, including</w:t>
      </w:r>
      <w:r w:rsidRPr="0074454B">
        <w:rPr>
          <w:rFonts w:ascii="Times New Roman" w:hAnsi="Times New Roman" w:cs="Times New Roman"/>
        </w:rPr>
        <w:t xml:space="preserve"> </w:t>
      </w:r>
      <w:r w:rsidRPr="0074454B">
        <w:rPr>
          <w:rFonts w:ascii="Times New Roman" w:hAnsi="Times New Roman" w:cs="Times New Roman"/>
        </w:rPr>
        <w:lastRenderedPageBreak/>
        <w:t xml:space="preserve">import, export, storage, packaging, </w:t>
      </w:r>
      <w:r w:rsidR="00D35395" w:rsidRPr="0074454B">
        <w:rPr>
          <w:rFonts w:ascii="Times New Roman" w:hAnsi="Times New Roman" w:cs="Times New Roman"/>
        </w:rPr>
        <w:t>transporation</w:t>
      </w:r>
      <w:r w:rsidR="00FA15FD" w:rsidRPr="0074454B">
        <w:rPr>
          <w:rFonts w:ascii="Times New Roman" w:hAnsi="Times New Roman" w:cs="Times New Roman"/>
        </w:rPr>
        <w:t>;</w:t>
      </w:r>
      <w:r w:rsidR="00D35395" w:rsidRPr="0074454B">
        <w:rPr>
          <w:rFonts w:ascii="Times New Roman" w:hAnsi="Times New Roman" w:cs="Times New Roman"/>
        </w:rPr>
        <w:t xml:space="preserve"> and proper, accurate and accountable customs declarations;</w:t>
      </w:r>
    </w:p>
    <w:p w:rsidR="00D35395" w:rsidRPr="0074454B" w:rsidRDefault="00D35395" w:rsidP="00D77778">
      <w:pPr>
        <w:pStyle w:val="ListParagraph"/>
        <w:numPr>
          <w:ilvl w:val="0"/>
          <w:numId w:val="4"/>
        </w:numPr>
        <w:spacing w:after="120"/>
        <w:jc w:val="both"/>
        <w:rPr>
          <w:rFonts w:ascii="Times New Roman" w:hAnsi="Times New Roman" w:cs="Times New Roman"/>
        </w:rPr>
      </w:pPr>
      <w:r w:rsidRPr="0074454B">
        <w:rPr>
          <w:rFonts w:ascii="Times New Roman" w:hAnsi="Times New Roman" w:cs="Times New Roman"/>
        </w:rPr>
        <w:t>Shall be a business operator that</w:t>
      </w:r>
      <w:r w:rsidR="00CA204A" w:rsidRPr="0074454B">
        <w:rPr>
          <w:rFonts w:ascii="Times New Roman" w:hAnsi="Times New Roman" w:cs="Times New Roman"/>
        </w:rPr>
        <w:t xml:space="preserve"> practices accounting system</w:t>
      </w:r>
      <w:r w:rsidRPr="0074454B">
        <w:rPr>
          <w:rFonts w:ascii="Times New Roman" w:hAnsi="Times New Roman" w:cs="Times New Roman"/>
        </w:rPr>
        <w:t xml:space="preserve"> under the </w:t>
      </w:r>
      <w:r w:rsidR="0096780A" w:rsidRPr="0074454B">
        <w:rPr>
          <w:rFonts w:ascii="Times New Roman" w:hAnsi="Times New Roman" w:cs="Times New Roman"/>
        </w:rPr>
        <w:t>v</w:t>
      </w:r>
      <w:r w:rsidRPr="0074454B">
        <w:rPr>
          <w:rFonts w:ascii="Times New Roman" w:hAnsi="Times New Roman" w:cs="Times New Roman"/>
        </w:rPr>
        <w:t xml:space="preserve">alue </w:t>
      </w:r>
      <w:r w:rsidR="0096780A" w:rsidRPr="0074454B">
        <w:rPr>
          <w:rFonts w:ascii="Times New Roman" w:hAnsi="Times New Roman" w:cs="Times New Roman"/>
        </w:rPr>
        <w:t>a</w:t>
      </w:r>
      <w:r w:rsidRPr="0074454B">
        <w:rPr>
          <w:rFonts w:ascii="Times New Roman" w:hAnsi="Times New Roman" w:cs="Times New Roman"/>
        </w:rPr>
        <w:t xml:space="preserve">dded </w:t>
      </w:r>
      <w:r w:rsidR="0096780A" w:rsidRPr="0074454B">
        <w:rPr>
          <w:rFonts w:ascii="Times New Roman" w:hAnsi="Times New Roman" w:cs="Times New Roman"/>
        </w:rPr>
        <w:t>t</w:t>
      </w:r>
      <w:r w:rsidRPr="0074454B">
        <w:rPr>
          <w:rFonts w:ascii="Times New Roman" w:hAnsi="Times New Roman" w:cs="Times New Roman"/>
        </w:rPr>
        <w:t xml:space="preserve">ax </w:t>
      </w:r>
      <w:r w:rsidR="00CA204A" w:rsidRPr="0074454B">
        <w:rPr>
          <w:rFonts w:ascii="Times New Roman" w:hAnsi="Times New Roman" w:cs="Times New Roman"/>
        </w:rPr>
        <w:t>system</w:t>
      </w:r>
      <w:r w:rsidR="002F520D" w:rsidRPr="0074454B">
        <w:rPr>
          <w:rFonts w:ascii="Times New Roman" w:hAnsi="Times New Roman" w:cs="Times New Roman"/>
        </w:rPr>
        <w:t xml:space="preserve"> of the </w:t>
      </w:r>
      <w:r w:rsidR="00CA204A" w:rsidRPr="0074454B">
        <w:rPr>
          <w:rFonts w:ascii="Times New Roman" w:hAnsi="Times New Roman" w:cs="Times New Roman"/>
        </w:rPr>
        <w:t>t</w:t>
      </w:r>
      <w:r w:rsidR="002F520D" w:rsidRPr="0074454B">
        <w:rPr>
          <w:rFonts w:ascii="Times New Roman" w:hAnsi="Times New Roman" w:cs="Times New Roman"/>
        </w:rPr>
        <w:t xml:space="preserve">ax </w:t>
      </w:r>
      <w:r w:rsidR="00CA204A" w:rsidRPr="0074454B">
        <w:rPr>
          <w:rFonts w:ascii="Times New Roman" w:hAnsi="Times New Roman" w:cs="Times New Roman"/>
        </w:rPr>
        <w:t>a</w:t>
      </w:r>
      <w:r w:rsidR="002F520D" w:rsidRPr="0074454B">
        <w:rPr>
          <w:rFonts w:ascii="Times New Roman" w:hAnsi="Times New Roman" w:cs="Times New Roman"/>
        </w:rPr>
        <w:t>dministration;</w:t>
      </w:r>
    </w:p>
    <w:p w:rsidR="000D253D" w:rsidRPr="0074454B" w:rsidRDefault="002F520D" w:rsidP="00D77778">
      <w:pPr>
        <w:pStyle w:val="ListParagraph"/>
        <w:numPr>
          <w:ilvl w:val="0"/>
          <w:numId w:val="4"/>
        </w:numPr>
        <w:spacing w:after="120"/>
        <w:jc w:val="both"/>
        <w:rPr>
          <w:rFonts w:ascii="Times New Roman" w:hAnsi="Times New Roman" w:cs="Times New Roman"/>
        </w:rPr>
      </w:pPr>
      <w:r w:rsidRPr="0074454B">
        <w:rPr>
          <w:rFonts w:ascii="Times New Roman" w:hAnsi="Times New Roman" w:cs="Times New Roman"/>
        </w:rPr>
        <w:t xml:space="preserve">Shall have financial liquidity that is able to correctly, fully and timely pay customs duties and other obligations. </w:t>
      </w:r>
      <w:r w:rsidR="000D253D" w:rsidRPr="0074454B">
        <w:rPr>
          <w:rFonts w:ascii="Times New Roman" w:hAnsi="Times New Roman" w:cs="Times New Roman"/>
        </w:rPr>
        <w:t xml:space="preserve">There are no chronical </w:t>
      </w:r>
      <w:r w:rsidR="004B3AC1" w:rsidRPr="0074454B">
        <w:rPr>
          <w:rFonts w:ascii="Times New Roman" w:hAnsi="Times New Roman" w:cs="Times New Roman"/>
        </w:rPr>
        <w:t>[and]</w:t>
      </w:r>
      <w:r w:rsidR="000D253D" w:rsidRPr="0074454B">
        <w:rPr>
          <w:rFonts w:ascii="Times New Roman" w:hAnsi="Times New Roman" w:cs="Times New Roman"/>
        </w:rPr>
        <w:t xml:space="preserve"> </w:t>
      </w:r>
      <w:r w:rsidR="00B345A4" w:rsidRPr="0074454B">
        <w:rPr>
          <w:rFonts w:ascii="Times New Roman" w:hAnsi="Times New Roman" w:cs="Times New Roman"/>
        </w:rPr>
        <w:t>deferred</w:t>
      </w:r>
      <w:r w:rsidR="000D253D" w:rsidRPr="0074454B">
        <w:rPr>
          <w:rFonts w:ascii="Times New Roman" w:hAnsi="Times New Roman" w:cs="Times New Roman"/>
        </w:rPr>
        <w:t xml:space="preserve"> debts that may affect the ability to pay customs</w:t>
      </w:r>
      <w:r w:rsidR="00297E9D" w:rsidRPr="0074454B">
        <w:rPr>
          <w:rFonts w:ascii="Times New Roman" w:hAnsi="Times New Roman" w:cs="Times New Roman"/>
        </w:rPr>
        <w:t xml:space="preserve"> duties</w:t>
      </w:r>
      <w:r w:rsidR="000D253D" w:rsidRPr="0074454B">
        <w:rPr>
          <w:rFonts w:ascii="Times New Roman" w:hAnsi="Times New Roman" w:cs="Times New Roman"/>
        </w:rPr>
        <w:t xml:space="preserve"> and other obligations in the future.</w:t>
      </w:r>
    </w:p>
    <w:p w:rsidR="002F520D" w:rsidRPr="0074454B" w:rsidRDefault="006A4129" w:rsidP="00D77778">
      <w:pPr>
        <w:pStyle w:val="ListParagraph"/>
        <w:numPr>
          <w:ilvl w:val="0"/>
          <w:numId w:val="4"/>
        </w:numPr>
        <w:spacing w:after="120"/>
        <w:jc w:val="both"/>
        <w:rPr>
          <w:rFonts w:ascii="Times New Roman" w:hAnsi="Times New Roman" w:cs="Times New Roman"/>
        </w:rPr>
      </w:pPr>
      <w:r w:rsidRPr="0074454B">
        <w:rPr>
          <w:rFonts w:ascii="Times New Roman" w:hAnsi="Times New Roman" w:cs="Times New Roman"/>
        </w:rPr>
        <w:t xml:space="preserve">There shall be firewall </w:t>
      </w:r>
      <w:r w:rsidR="007957A6" w:rsidRPr="0074454B">
        <w:rPr>
          <w:rFonts w:ascii="Times New Roman" w:hAnsi="Times New Roman" w:cs="Times New Roman"/>
        </w:rPr>
        <w:t xml:space="preserve">to protect company data from the third party or non-relevant [nor] unauthorized persons to </w:t>
      </w:r>
      <w:r w:rsidR="005C14C8" w:rsidRPr="0074454B">
        <w:rPr>
          <w:rFonts w:ascii="Times New Roman" w:hAnsi="Times New Roman" w:cs="Times New Roman"/>
        </w:rPr>
        <w:t>access</w:t>
      </w:r>
      <w:r w:rsidR="00B005FE" w:rsidRPr="0074454B">
        <w:rPr>
          <w:rFonts w:ascii="Times New Roman" w:hAnsi="Times New Roman" w:cs="Times New Roman"/>
        </w:rPr>
        <w:t xml:space="preserve"> </w:t>
      </w:r>
      <w:r w:rsidR="007957A6" w:rsidRPr="0074454B">
        <w:rPr>
          <w:rFonts w:ascii="Times New Roman" w:hAnsi="Times New Roman" w:cs="Times New Roman"/>
        </w:rPr>
        <w:t>to</w:t>
      </w:r>
      <w:r w:rsidR="005C14C8" w:rsidRPr="0074454B">
        <w:rPr>
          <w:rFonts w:ascii="Times New Roman" w:hAnsi="Times New Roman" w:cs="Times New Roman"/>
        </w:rPr>
        <w:t>/hack</w:t>
      </w:r>
      <w:r w:rsidR="007957A6" w:rsidRPr="0074454B">
        <w:rPr>
          <w:rFonts w:ascii="Times New Roman" w:hAnsi="Times New Roman" w:cs="Times New Roman"/>
        </w:rPr>
        <w:t xml:space="preserve"> the company data. The business operator shall use information technology </w:t>
      </w:r>
      <w:r w:rsidR="005C14C8" w:rsidRPr="0074454B">
        <w:rPr>
          <w:rFonts w:ascii="Times New Roman" w:hAnsi="Times New Roman" w:cs="Times New Roman"/>
        </w:rPr>
        <w:t>to</w:t>
      </w:r>
      <w:r w:rsidR="007957A6" w:rsidRPr="0074454B">
        <w:rPr>
          <w:rFonts w:ascii="Times New Roman" w:hAnsi="Times New Roman" w:cs="Times New Roman"/>
        </w:rPr>
        <w:t xml:space="preserve"> record and stor</w:t>
      </w:r>
      <w:r w:rsidR="005C14C8" w:rsidRPr="0074454B">
        <w:rPr>
          <w:rFonts w:ascii="Times New Roman" w:hAnsi="Times New Roman" w:cs="Times New Roman"/>
        </w:rPr>
        <w:t>e</w:t>
      </w:r>
      <w:r w:rsidR="007957A6" w:rsidRPr="0074454B">
        <w:rPr>
          <w:rFonts w:ascii="Times New Roman" w:hAnsi="Times New Roman" w:cs="Times New Roman"/>
        </w:rPr>
        <w:t xml:space="preserve"> data</w:t>
      </w:r>
      <w:r w:rsidR="005C14C8" w:rsidRPr="0074454B">
        <w:rPr>
          <w:rFonts w:ascii="Times New Roman" w:hAnsi="Times New Roman" w:cs="Times New Roman"/>
        </w:rPr>
        <w:t xml:space="preserve"> safely</w:t>
      </w:r>
      <w:r w:rsidR="007957A6" w:rsidRPr="0074454B">
        <w:rPr>
          <w:rFonts w:ascii="Times New Roman" w:hAnsi="Times New Roman" w:cs="Times New Roman"/>
        </w:rPr>
        <w:t xml:space="preserve">. There shall be specific location to store documents </w:t>
      </w:r>
      <w:r w:rsidR="005C14C8" w:rsidRPr="0074454B">
        <w:rPr>
          <w:rFonts w:ascii="Times New Roman" w:hAnsi="Times New Roman" w:cs="Times New Roman"/>
        </w:rPr>
        <w:t>related</w:t>
      </w:r>
      <w:r w:rsidR="007957A6" w:rsidRPr="0074454B">
        <w:rPr>
          <w:rFonts w:ascii="Times New Roman" w:hAnsi="Times New Roman" w:cs="Times New Roman"/>
        </w:rPr>
        <w:t xml:space="preserve"> to customs declarations and is </w:t>
      </w:r>
      <w:r w:rsidR="005C14C8" w:rsidRPr="0074454B">
        <w:rPr>
          <w:rFonts w:ascii="Times New Roman" w:hAnsi="Times New Roman" w:cs="Times New Roman"/>
        </w:rPr>
        <w:t>accessible</w:t>
      </w:r>
      <w:r w:rsidR="007957A6" w:rsidRPr="0074454B">
        <w:rPr>
          <w:rFonts w:ascii="Times New Roman" w:hAnsi="Times New Roman" w:cs="Times New Roman"/>
        </w:rPr>
        <w:t xml:space="preserve"> only by authorized persons;</w:t>
      </w:r>
    </w:p>
    <w:p w:rsidR="007957A6" w:rsidRPr="0074454B" w:rsidRDefault="007957A6" w:rsidP="00D77778">
      <w:pPr>
        <w:pStyle w:val="ListParagraph"/>
        <w:numPr>
          <w:ilvl w:val="0"/>
          <w:numId w:val="4"/>
        </w:numPr>
        <w:spacing w:after="120"/>
        <w:jc w:val="both"/>
        <w:rPr>
          <w:rFonts w:ascii="Times New Roman" w:hAnsi="Times New Roman" w:cs="Times New Roman"/>
        </w:rPr>
      </w:pPr>
      <w:r w:rsidRPr="0074454B">
        <w:rPr>
          <w:rFonts w:ascii="Times New Roman" w:hAnsi="Times New Roman" w:cs="Times New Roman"/>
        </w:rPr>
        <w:t xml:space="preserve">There shall be </w:t>
      </w:r>
      <w:r w:rsidR="00AF2CB6" w:rsidRPr="0074454B">
        <w:rPr>
          <w:rFonts w:ascii="Times New Roman" w:hAnsi="Times New Roman" w:cs="Times New Roman"/>
        </w:rPr>
        <w:t xml:space="preserve">security </w:t>
      </w:r>
      <w:r w:rsidR="005C14C8" w:rsidRPr="0074454B">
        <w:rPr>
          <w:rFonts w:ascii="Times New Roman" w:hAnsi="Times New Roman" w:cs="Times New Roman"/>
        </w:rPr>
        <w:t xml:space="preserve">protection </w:t>
      </w:r>
      <w:r w:rsidR="00AF2CB6" w:rsidRPr="0074454B">
        <w:rPr>
          <w:rFonts w:ascii="Times New Roman" w:hAnsi="Times New Roman" w:cs="Times New Roman"/>
        </w:rPr>
        <w:t xml:space="preserve">system for goods and packaging of goods to </w:t>
      </w:r>
      <w:r w:rsidR="009D192B" w:rsidRPr="0074454B">
        <w:rPr>
          <w:rFonts w:ascii="Times New Roman" w:hAnsi="Times New Roman" w:cs="Times New Roman"/>
        </w:rPr>
        <w:t xml:space="preserve">ensure that </w:t>
      </w:r>
      <w:r w:rsidR="005C14C8" w:rsidRPr="0074454B">
        <w:rPr>
          <w:rFonts w:ascii="Times New Roman" w:hAnsi="Times New Roman" w:cs="Times New Roman"/>
        </w:rPr>
        <w:t>packing</w:t>
      </w:r>
      <w:r w:rsidR="009D192B" w:rsidRPr="0074454B">
        <w:rPr>
          <w:rFonts w:ascii="Times New Roman" w:hAnsi="Times New Roman" w:cs="Times New Roman"/>
        </w:rPr>
        <w:t xml:space="preserve"> goods in containers is properly </w:t>
      </w:r>
      <w:r w:rsidR="005C14C8" w:rsidRPr="0074454B">
        <w:rPr>
          <w:rFonts w:ascii="Times New Roman" w:hAnsi="Times New Roman" w:cs="Times New Roman"/>
        </w:rPr>
        <w:t>handled</w:t>
      </w:r>
      <w:r w:rsidR="009D192B" w:rsidRPr="0074454B">
        <w:rPr>
          <w:rFonts w:ascii="Times New Roman" w:hAnsi="Times New Roman" w:cs="Times New Roman"/>
        </w:rPr>
        <w:t xml:space="preserve"> and me</w:t>
      </w:r>
      <w:r w:rsidR="005C14C8" w:rsidRPr="0074454B">
        <w:rPr>
          <w:rFonts w:ascii="Times New Roman" w:hAnsi="Times New Roman" w:cs="Times New Roman"/>
        </w:rPr>
        <w:t>t</w:t>
      </w:r>
      <w:r w:rsidR="009D192B" w:rsidRPr="0074454B">
        <w:rPr>
          <w:rFonts w:ascii="Times New Roman" w:hAnsi="Times New Roman" w:cs="Times New Roman"/>
        </w:rPr>
        <w:t xml:space="preserve"> safety standards. There shall be proper label</w:t>
      </w:r>
      <w:r w:rsidR="005C14C8" w:rsidRPr="0074454B">
        <w:rPr>
          <w:rFonts w:ascii="Times New Roman" w:hAnsi="Times New Roman" w:cs="Times New Roman"/>
        </w:rPr>
        <w:t>ling</w:t>
      </w:r>
      <w:r w:rsidR="009D192B" w:rsidRPr="0074454B">
        <w:rPr>
          <w:rFonts w:ascii="Times New Roman" w:hAnsi="Times New Roman" w:cs="Times New Roman"/>
        </w:rPr>
        <w:t xml:space="preserve"> and customs stamps, </w:t>
      </w:r>
      <w:r w:rsidR="005550DB" w:rsidRPr="0074454B">
        <w:rPr>
          <w:rFonts w:ascii="Times New Roman" w:hAnsi="Times New Roman" w:cs="Times New Roman"/>
        </w:rPr>
        <w:t xml:space="preserve">belts to lock container and </w:t>
      </w:r>
      <w:r w:rsidR="00DC0108" w:rsidRPr="0074454B">
        <w:rPr>
          <w:rFonts w:ascii="Times New Roman" w:hAnsi="Times New Roman" w:cs="Times New Roman"/>
        </w:rPr>
        <w:t xml:space="preserve">tools for inspecting </w:t>
      </w:r>
      <w:r w:rsidR="005550DB" w:rsidRPr="0074454B">
        <w:rPr>
          <w:rFonts w:ascii="Times New Roman" w:hAnsi="Times New Roman" w:cs="Times New Roman"/>
        </w:rPr>
        <w:t>container shall be available (front, back, top and bottom sides);</w:t>
      </w:r>
    </w:p>
    <w:p w:rsidR="005550DB" w:rsidRPr="0074454B" w:rsidRDefault="005550DB" w:rsidP="00D77778">
      <w:pPr>
        <w:pStyle w:val="ListParagraph"/>
        <w:numPr>
          <w:ilvl w:val="0"/>
          <w:numId w:val="4"/>
        </w:numPr>
        <w:spacing w:after="120"/>
        <w:jc w:val="both"/>
        <w:rPr>
          <w:rFonts w:ascii="Times New Roman" w:hAnsi="Times New Roman" w:cs="Times New Roman"/>
        </w:rPr>
      </w:pPr>
      <w:r w:rsidRPr="0074454B">
        <w:rPr>
          <w:rFonts w:ascii="Times New Roman" w:hAnsi="Times New Roman" w:cs="Times New Roman"/>
        </w:rPr>
        <w:t>There shall be safety system for</w:t>
      </w:r>
      <w:r w:rsidR="00B34D01" w:rsidRPr="0074454B">
        <w:rPr>
          <w:rFonts w:ascii="Times New Roman" w:hAnsi="Times New Roman" w:cs="Times New Roman"/>
        </w:rPr>
        <w:t xml:space="preserve"> protection of</w:t>
      </w:r>
      <w:r w:rsidRPr="0074454B">
        <w:rPr>
          <w:rFonts w:ascii="Times New Roman" w:hAnsi="Times New Roman" w:cs="Times New Roman"/>
        </w:rPr>
        <w:t xml:space="preserve"> transportation of goods by </w:t>
      </w:r>
      <w:r w:rsidR="003C1E95" w:rsidRPr="0074454B">
        <w:rPr>
          <w:rFonts w:ascii="Times New Roman" w:hAnsi="Times New Roman" w:cs="Times New Roman"/>
        </w:rPr>
        <w:t>using</w:t>
      </w:r>
      <w:r w:rsidRPr="0074454B">
        <w:rPr>
          <w:rFonts w:ascii="Times New Roman" w:hAnsi="Times New Roman" w:cs="Times New Roman"/>
        </w:rPr>
        <w:t xml:space="preserve"> comprehensive vehicle inspection means to de</w:t>
      </w:r>
      <w:r w:rsidR="000F68DE" w:rsidRPr="0074454B">
        <w:rPr>
          <w:rFonts w:ascii="Times New Roman" w:hAnsi="Times New Roman" w:cs="Times New Roman"/>
        </w:rPr>
        <w:t>tect illegal objects that may be hidden in the shipment;</w:t>
      </w:r>
    </w:p>
    <w:p w:rsidR="000F68DE" w:rsidRPr="0074454B" w:rsidRDefault="004C23DE" w:rsidP="00D77778">
      <w:pPr>
        <w:pStyle w:val="ListParagraph"/>
        <w:numPr>
          <w:ilvl w:val="0"/>
          <w:numId w:val="4"/>
        </w:numPr>
        <w:spacing w:after="120"/>
        <w:jc w:val="both"/>
        <w:rPr>
          <w:rFonts w:ascii="Times New Roman" w:hAnsi="Times New Roman" w:cs="Times New Roman"/>
        </w:rPr>
      </w:pPr>
      <w:r w:rsidRPr="0074454B">
        <w:rPr>
          <w:rFonts w:ascii="Times New Roman" w:hAnsi="Times New Roman" w:cs="Times New Roman"/>
        </w:rPr>
        <w:t xml:space="preserve">There shall be </w:t>
      </w:r>
      <w:r w:rsidR="005712DF" w:rsidRPr="0074454B">
        <w:rPr>
          <w:rFonts w:ascii="Times New Roman" w:hAnsi="Times New Roman" w:cs="Times New Roman"/>
        </w:rPr>
        <w:t>safety</w:t>
      </w:r>
      <w:r w:rsidR="003C1E95" w:rsidRPr="0074454B">
        <w:rPr>
          <w:rFonts w:ascii="Times New Roman" w:hAnsi="Times New Roman" w:cs="Times New Roman"/>
        </w:rPr>
        <w:t xml:space="preserve"> </w:t>
      </w:r>
      <w:r w:rsidR="005712DF" w:rsidRPr="0074454B">
        <w:rPr>
          <w:rFonts w:ascii="Times New Roman" w:hAnsi="Times New Roman" w:cs="Times New Roman"/>
        </w:rPr>
        <w:t>system to protect the buildings. The company building</w:t>
      </w:r>
      <w:r w:rsidR="003C1E95" w:rsidRPr="0074454B">
        <w:rPr>
          <w:rFonts w:ascii="Times New Roman" w:hAnsi="Times New Roman" w:cs="Times New Roman"/>
        </w:rPr>
        <w:t>s</w:t>
      </w:r>
      <w:r w:rsidR="005712DF" w:rsidRPr="0074454B">
        <w:rPr>
          <w:rFonts w:ascii="Times New Roman" w:hAnsi="Times New Roman" w:cs="Times New Roman"/>
        </w:rPr>
        <w:t xml:space="preserve"> shall be built with quality [and] </w:t>
      </w:r>
      <w:r w:rsidR="001219AD" w:rsidRPr="0074454B">
        <w:rPr>
          <w:rFonts w:ascii="Times New Roman" w:hAnsi="Times New Roman" w:cs="Times New Roman"/>
        </w:rPr>
        <w:t>strong</w:t>
      </w:r>
      <w:r w:rsidR="005712DF" w:rsidRPr="0074454B">
        <w:rPr>
          <w:rFonts w:ascii="Times New Roman" w:hAnsi="Times New Roman" w:cs="Times New Roman"/>
        </w:rPr>
        <w:t xml:space="preserve"> materials; </w:t>
      </w:r>
      <w:r w:rsidR="001219AD" w:rsidRPr="0074454B">
        <w:rPr>
          <w:rFonts w:ascii="Times New Roman" w:hAnsi="Times New Roman" w:cs="Times New Roman"/>
        </w:rPr>
        <w:t xml:space="preserve">there shall be strong protection of premises, especially fenses, gates and etc., security guards, tracking system of people and vehicles, CCTV, adequate lighting system, prohibited zones and warning system in case of </w:t>
      </w:r>
      <w:r w:rsidR="00B34D01" w:rsidRPr="0074454B">
        <w:rPr>
          <w:rFonts w:ascii="Times New Roman" w:hAnsi="Times New Roman" w:cs="Times New Roman"/>
        </w:rPr>
        <w:t>attack</w:t>
      </w:r>
      <w:r w:rsidR="001219AD" w:rsidRPr="0074454B">
        <w:rPr>
          <w:rFonts w:ascii="Times New Roman" w:hAnsi="Times New Roman" w:cs="Times New Roman"/>
        </w:rPr>
        <w:t>;</w:t>
      </w:r>
    </w:p>
    <w:p w:rsidR="001219AD" w:rsidRPr="0074454B" w:rsidRDefault="00F77375" w:rsidP="00D77778">
      <w:pPr>
        <w:pStyle w:val="ListParagraph"/>
        <w:numPr>
          <w:ilvl w:val="0"/>
          <w:numId w:val="4"/>
        </w:numPr>
        <w:spacing w:after="120"/>
        <w:jc w:val="both"/>
        <w:rPr>
          <w:rFonts w:ascii="Times New Roman" w:hAnsi="Times New Roman" w:cs="Times New Roman"/>
        </w:rPr>
      </w:pPr>
      <w:r w:rsidRPr="0074454B">
        <w:rPr>
          <w:rFonts w:ascii="Times New Roman" w:hAnsi="Times New Roman" w:cs="Times New Roman"/>
        </w:rPr>
        <w:t xml:space="preserve">There shall be safety system </w:t>
      </w:r>
      <w:r w:rsidR="00B34D01" w:rsidRPr="0074454B">
        <w:rPr>
          <w:rFonts w:ascii="Times New Roman" w:hAnsi="Times New Roman" w:cs="Times New Roman"/>
        </w:rPr>
        <w:t xml:space="preserve">to protect </w:t>
      </w:r>
      <w:r w:rsidRPr="0074454B">
        <w:rPr>
          <w:rFonts w:ascii="Times New Roman" w:hAnsi="Times New Roman" w:cs="Times New Roman"/>
        </w:rPr>
        <w:t>employees.</w:t>
      </w:r>
      <w:r w:rsidR="006A32BB" w:rsidRPr="0074454B">
        <w:rPr>
          <w:rFonts w:ascii="Times New Roman" w:hAnsi="Times New Roman" w:cs="Times New Roman"/>
        </w:rPr>
        <w:t xml:space="preserve"> </w:t>
      </w:r>
      <w:r w:rsidR="00F351BC" w:rsidRPr="0074454B">
        <w:rPr>
          <w:rFonts w:ascii="Times New Roman" w:hAnsi="Times New Roman" w:cs="Times New Roman"/>
        </w:rPr>
        <w:t>History</w:t>
      </w:r>
      <w:r w:rsidR="006A32BB" w:rsidRPr="0074454B">
        <w:rPr>
          <w:rFonts w:ascii="Times New Roman" w:hAnsi="Times New Roman" w:cs="Times New Roman"/>
        </w:rPr>
        <w:t xml:space="preserve"> of newly recruited employees </w:t>
      </w:r>
      <w:r w:rsidR="00F351BC" w:rsidRPr="0074454B">
        <w:rPr>
          <w:rFonts w:ascii="Times New Roman" w:hAnsi="Times New Roman" w:cs="Times New Roman"/>
        </w:rPr>
        <w:t xml:space="preserve">shall be examined </w:t>
      </w:r>
      <w:r w:rsidR="006A32BB" w:rsidRPr="0074454B">
        <w:rPr>
          <w:rFonts w:ascii="Times New Roman" w:hAnsi="Times New Roman" w:cs="Times New Roman"/>
        </w:rPr>
        <w:t xml:space="preserve">to be sure that such </w:t>
      </w:r>
      <w:r w:rsidR="00F351BC" w:rsidRPr="0074454B">
        <w:rPr>
          <w:rFonts w:ascii="Times New Roman" w:hAnsi="Times New Roman" w:cs="Times New Roman"/>
        </w:rPr>
        <w:t xml:space="preserve">persons </w:t>
      </w:r>
      <w:r w:rsidR="006A32BB" w:rsidRPr="0074454B">
        <w:rPr>
          <w:rFonts w:ascii="Times New Roman" w:hAnsi="Times New Roman" w:cs="Times New Roman"/>
        </w:rPr>
        <w:t>ha</w:t>
      </w:r>
      <w:r w:rsidR="00F351BC" w:rsidRPr="0074454B">
        <w:rPr>
          <w:rFonts w:ascii="Times New Roman" w:hAnsi="Times New Roman" w:cs="Times New Roman"/>
        </w:rPr>
        <w:t>ve</w:t>
      </w:r>
      <w:r w:rsidR="006A32BB" w:rsidRPr="0074454B">
        <w:rPr>
          <w:rFonts w:ascii="Times New Roman" w:hAnsi="Times New Roman" w:cs="Times New Roman"/>
        </w:rPr>
        <w:t xml:space="preserve"> never violated safety measures, </w:t>
      </w:r>
      <w:r w:rsidR="002C2ABB" w:rsidRPr="0074454B">
        <w:rPr>
          <w:rFonts w:ascii="Times New Roman" w:hAnsi="Times New Roman" w:cs="Times New Roman"/>
        </w:rPr>
        <w:t xml:space="preserve">committed </w:t>
      </w:r>
      <w:r w:rsidR="006A32BB" w:rsidRPr="0074454B">
        <w:rPr>
          <w:rFonts w:ascii="Times New Roman" w:hAnsi="Times New Roman" w:cs="Times New Roman"/>
        </w:rPr>
        <w:t>customs or criminal offenses</w:t>
      </w:r>
      <w:r w:rsidR="002C2ABB" w:rsidRPr="0074454B">
        <w:rPr>
          <w:rFonts w:ascii="Times New Roman" w:hAnsi="Times New Roman" w:cs="Times New Roman"/>
        </w:rPr>
        <w:t>; there shall be issuance of employee card</w:t>
      </w:r>
      <w:r w:rsidR="00F351BC" w:rsidRPr="0074454B">
        <w:rPr>
          <w:rFonts w:ascii="Times New Roman" w:hAnsi="Times New Roman" w:cs="Times New Roman"/>
        </w:rPr>
        <w:t>s</w:t>
      </w:r>
      <w:r w:rsidR="002C2ABB" w:rsidRPr="0074454B">
        <w:rPr>
          <w:rFonts w:ascii="Times New Roman" w:hAnsi="Times New Roman" w:cs="Times New Roman"/>
        </w:rPr>
        <w:t xml:space="preserve"> </w:t>
      </w:r>
      <w:r w:rsidR="000D3963" w:rsidRPr="0074454B">
        <w:rPr>
          <w:rFonts w:ascii="Times New Roman" w:hAnsi="Times New Roman" w:cs="Times New Roman"/>
        </w:rPr>
        <w:t>with clear photo</w:t>
      </w:r>
      <w:r w:rsidR="00F351BC" w:rsidRPr="0074454B">
        <w:rPr>
          <w:rFonts w:ascii="Times New Roman" w:hAnsi="Times New Roman" w:cs="Times New Roman"/>
        </w:rPr>
        <w:t>s</w:t>
      </w:r>
      <w:r w:rsidR="000D3963" w:rsidRPr="0074454B">
        <w:rPr>
          <w:rFonts w:ascii="Times New Roman" w:hAnsi="Times New Roman" w:cs="Times New Roman"/>
        </w:rPr>
        <w:t xml:space="preserve"> and identification number</w:t>
      </w:r>
      <w:r w:rsidR="00F351BC" w:rsidRPr="0074454B">
        <w:rPr>
          <w:rFonts w:ascii="Times New Roman" w:hAnsi="Times New Roman" w:cs="Times New Roman"/>
        </w:rPr>
        <w:t>s</w:t>
      </w:r>
      <w:r w:rsidR="000D3963" w:rsidRPr="0074454B">
        <w:rPr>
          <w:rFonts w:ascii="Times New Roman" w:hAnsi="Times New Roman" w:cs="Times New Roman"/>
        </w:rPr>
        <w:t>; determination of locations that</w:t>
      </w:r>
      <w:r w:rsidR="00F351BC" w:rsidRPr="0074454B">
        <w:rPr>
          <w:rFonts w:ascii="Times New Roman" w:hAnsi="Times New Roman" w:cs="Times New Roman"/>
        </w:rPr>
        <w:t xml:space="preserve"> are accessible by</w:t>
      </w:r>
      <w:r w:rsidR="000D3963" w:rsidRPr="0074454B">
        <w:rPr>
          <w:rFonts w:ascii="Times New Roman" w:hAnsi="Times New Roman" w:cs="Times New Roman"/>
        </w:rPr>
        <w:t xml:space="preserve"> employees at each level; in case the employee</w:t>
      </w:r>
      <w:r w:rsidR="00F351BC" w:rsidRPr="0074454B">
        <w:rPr>
          <w:rFonts w:ascii="Times New Roman" w:hAnsi="Times New Roman" w:cs="Times New Roman"/>
        </w:rPr>
        <w:t>s</w:t>
      </w:r>
      <w:r w:rsidR="000D3963" w:rsidRPr="0074454B">
        <w:rPr>
          <w:rFonts w:ascii="Times New Roman" w:hAnsi="Times New Roman" w:cs="Times New Roman"/>
        </w:rPr>
        <w:t xml:space="preserve"> moves out from the company, such card</w:t>
      </w:r>
      <w:r w:rsidR="00F351BC" w:rsidRPr="0074454B">
        <w:rPr>
          <w:rFonts w:ascii="Times New Roman" w:hAnsi="Times New Roman" w:cs="Times New Roman"/>
        </w:rPr>
        <w:t>s</w:t>
      </w:r>
      <w:r w:rsidR="000D3963" w:rsidRPr="0074454B">
        <w:rPr>
          <w:rFonts w:ascii="Times New Roman" w:hAnsi="Times New Roman" w:cs="Times New Roman"/>
        </w:rPr>
        <w:t xml:space="preserve"> shall be immediately cancelled;</w:t>
      </w:r>
    </w:p>
    <w:p w:rsidR="000D3963" w:rsidRPr="0074454B" w:rsidRDefault="00012BB0" w:rsidP="00D77778">
      <w:pPr>
        <w:pStyle w:val="ListParagraph"/>
        <w:numPr>
          <w:ilvl w:val="0"/>
          <w:numId w:val="4"/>
        </w:numPr>
        <w:spacing w:after="120"/>
        <w:jc w:val="both"/>
        <w:rPr>
          <w:rFonts w:ascii="Times New Roman" w:hAnsi="Times New Roman" w:cs="Times New Roman"/>
        </w:rPr>
      </w:pPr>
      <w:r w:rsidRPr="0074454B">
        <w:rPr>
          <w:rFonts w:ascii="Times New Roman" w:hAnsi="Times New Roman" w:cs="Times New Roman"/>
        </w:rPr>
        <w:t xml:space="preserve">There shall be </w:t>
      </w:r>
      <w:r w:rsidR="00C4440B" w:rsidRPr="0074454B">
        <w:rPr>
          <w:rFonts w:ascii="Times New Roman" w:hAnsi="Times New Roman" w:cs="Times New Roman"/>
        </w:rPr>
        <w:t xml:space="preserve">safety </w:t>
      </w:r>
      <w:r w:rsidR="00A43B83" w:rsidRPr="0074454B">
        <w:rPr>
          <w:rFonts w:ascii="Times New Roman" w:hAnsi="Times New Roman" w:cs="Times New Roman"/>
        </w:rPr>
        <w:t>guarantee system of trading partners. the AEO shall assess performance of safety measures of such trading partners</w:t>
      </w:r>
      <w:r w:rsidR="00C4440B" w:rsidRPr="0074454B">
        <w:rPr>
          <w:rFonts w:ascii="Times New Roman" w:hAnsi="Times New Roman" w:cs="Times New Roman"/>
        </w:rPr>
        <w:t>, including</w:t>
      </w:r>
      <w:r w:rsidR="00A43B83" w:rsidRPr="0074454B">
        <w:rPr>
          <w:rFonts w:ascii="Times New Roman" w:hAnsi="Times New Roman" w:cs="Times New Roman"/>
        </w:rPr>
        <w:t xml:space="preserve"> suppliers of raw materials, suppliers of goods, suppliers of services and customers. A business contract shall clearly define safety measures and compliance </w:t>
      </w:r>
      <w:r w:rsidR="00A10EE4" w:rsidRPr="0074454B">
        <w:rPr>
          <w:rFonts w:ascii="Times New Roman" w:hAnsi="Times New Roman" w:cs="Times New Roman"/>
        </w:rPr>
        <w:t>monitoring</w:t>
      </w:r>
      <w:r w:rsidR="00A43B83" w:rsidRPr="0074454B">
        <w:rPr>
          <w:rFonts w:ascii="Times New Roman" w:hAnsi="Times New Roman" w:cs="Times New Roman"/>
        </w:rPr>
        <w:t xml:space="preserve"> mechanism shall be available;</w:t>
      </w:r>
    </w:p>
    <w:p w:rsidR="00A43B83" w:rsidRPr="0074454B" w:rsidRDefault="000646C0" w:rsidP="00D77778">
      <w:pPr>
        <w:pStyle w:val="ListParagraph"/>
        <w:numPr>
          <w:ilvl w:val="0"/>
          <w:numId w:val="4"/>
        </w:numPr>
        <w:spacing w:after="120"/>
        <w:jc w:val="both"/>
        <w:rPr>
          <w:rFonts w:ascii="Times New Roman" w:hAnsi="Times New Roman" w:cs="Times New Roman"/>
        </w:rPr>
      </w:pPr>
      <w:r w:rsidRPr="0074454B">
        <w:rPr>
          <w:rFonts w:ascii="Times New Roman" w:hAnsi="Times New Roman" w:cs="Times New Roman"/>
        </w:rPr>
        <w:t>There shall be a warning system and emergency relieve. A manual</w:t>
      </w:r>
      <w:r w:rsidR="00E46CF8" w:rsidRPr="0074454B">
        <w:rPr>
          <w:rFonts w:ascii="Times New Roman" w:hAnsi="Times New Roman" w:cs="Times New Roman"/>
        </w:rPr>
        <w:t xml:space="preserve"> on how to respond to emergency cases such as fire, flooding and torrorism shall be developed. Training</w:t>
      </w:r>
      <w:r w:rsidR="003E1BA8" w:rsidRPr="0074454B">
        <w:rPr>
          <w:rFonts w:ascii="Times New Roman" w:hAnsi="Times New Roman" w:cs="Times New Roman"/>
        </w:rPr>
        <w:t>s</w:t>
      </w:r>
      <w:r w:rsidR="00E46CF8" w:rsidRPr="0074454B">
        <w:rPr>
          <w:rFonts w:ascii="Times New Roman" w:hAnsi="Times New Roman" w:cs="Times New Roman"/>
        </w:rPr>
        <w:t xml:space="preserve"> on how to evacuate people from the building in case of emergency</w:t>
      </w:r>
      <w:r w:rsidR="003E1BA8" w:rsidRPr="0074454B">
        <w:rPr>
          <w:rFonts w:ascii="Times New Roman" w:hAnsi="Times New Roman" w:cs="Times New Roman"/>
        </w:rPr>
        <w:t xml:space="preserve"> shall be provided</w:t>
      </w:r>
      <w:r w:rsidR="00E46CF8" w:rsidRPr="0074454B">
        <w:rPr>
          <w:rFonts w:ascii="Times New Roman" w:hAnsi="Times New Roman" w:cs="Times New Roman"/>
        </w:rPr>
        <w:t>. There shall be installation of warning system and basic protection tools</w:t>
      </w:r>
      <w:r w:rsidR="003E1BA8" w:rsidRPr="0074454B">
        <w:rPr>
          <w:rFonts w:ascii="Times New Roman" w:hAnsi="Times New Roman" w:cs="Times New Roman"/>
        </w:rPr>
        <w:t xml:space="preserve"> shall also be available</w:t>
      </w:r>
      <w:r w:rsidR="00E46CF8" w:rsidRPr="0074454B">
        <w:rPr>
          <w:rFonts w:ascii="Times New Roman" w:hAnsi="Times New Roman" w:cs="Times New Roman"/>
        </w:rPr>
        <w:t>.</w:t>
      </w:r>
    </w:p>
    <w:p w:rsidR="00E46CF8" w:rsidRPr="0074454B" w:rsidRDefault="00E46CF8" w:rsidP="00E46CF8">
      <w:pPr>
        <w:spacing w:after="120"/>
        <w:jc w:val="both"/>
      </w:pPr>
    </w:p>
    <w:p w:rsidR="00E46CF8" w:rsidRPr="0074454B" w:rsidRDefault="00E46CF8" w:rsidP="00E46CF8">
      <w:pPr>
        <w:pStyle w:val="ListParagraph"/>
        <w:numPr>
          <w:ilvl w:val="0"/>
          <w:numId w:val="2"/>
        </w:numPr>
        <w:spacing w:after="120"/>
        <w:jc w:val="both"/>
        <w:rPr>
          <w:rFonts w:ascii="Times New Roman" w:hAnsi="Times New Roman" w:cs="Times New Roman"/>
          <w:b/>
          <w:bCs/>
        </w:rPr>
      </w:pPr>
      <w:r w:rsidRPr="0074454B">
        <w:rPr>
          <w:rFonts w:ascii="Times New Roman" w:hAnsi="Times New Roman" w:cs="Times New Roman"/>
          <w:b/>
          <w:bCs/>
        </w:rPr>
        <w:t>Responsibilities of Authomatic Economic Operators (AEO)</w:t>
      </w:r>
    </w:p>
    <w:p w:rsidR="00E46CF8" w:rsidRPr="0074454B" w:rsidRDefault="0066130E" w:rsidP="00E46CF8">
      <w:pPr>
        <w:spacing w:after="120"/>
        <w:ind w:firstLine="720"/>
        <w:jc w:val="both"/>
      </w:pPr>
      <w:r w:rsidRPr="0074454B">
        <w:t>A</w:t>
      </w:r>
      <w:r w:rsidR="00CF21CE" w:rsidRPr="0074454B">
        <w:t xml:space="preserve"> </w:t>
      </w:r>
      <w:r w:rsidRPr="0074454B">
        <w:t xml:space="preserve">company </w:t>
      </w:r>
      <w:r w:rsidR="00B93775" w:rsidRPr="0074454B">
        <w:t>that would</w:t>
      </w:r>
      <w:r w:rsidRPr="0074454B">
        <w:t xml:space="preserve"> </w:t>
      </w:r>
      <w:r w:rsidR="00B005FE" w:rsidRPr="0074454B">
        <w:t xml:space="preserve">participate </w:t>
      </w:r>
      <w:r w:rsidR="00B93775" w:rsidRPr="0074454B">
        <w:t>in</w:t>
      </w:r>
      <w:r w:rsidRPr="0074454B">
        <w:t xml:space="preserve"> </w:t>
      </w:r>
      <w:r w:rsidR="00CF21CE" w:rsidRPr="0074454B">
        <w:t xml:space="preserve">AEO </w:t>
      </w:r>
      <w:r w:rsidR="00237BCC" w:rsidRPr="0074454B">
        <w:t>program</w:t>
      </w:r>
      <w:r w:rsidR="00B93775" w:rsidRPr="0074454B">
        <w:t xml:space="preserve"> </w:t>
      </w:r>
      <w:r w:rsidR="00CF21CE" w:rsidRPr="0074454B">
        <w:t>shall have the following responsibilities:</w:t>
      </w:r>
    </w:p>
    <w:p w:rsidR="00CF21CE" w:rsidRPr="0074454B" w:rsidRDefault="00AA1025" w:rsidP="00CF21CE">
      <w:pPr>
        <w:pStyle w:val="ListParagraph"/>
        <w:numPr>
          <w:ilvl w:val="0"/>
          <w:numId w:val="5"/>
        </w:numPr>
        <w:spacing w:after="120"/>
        <w:jc w:val="both"/>
        <w:rPr>
          <w:rFonts w:ascii="Times New Roman" w:hAnsi="Times New Roman" w:cs="Times New Roman"/>
        </w:rPr>
      </w:pPr>
      <w:r w:rsidRPr="0074454B">
        <w:rPr>
          <w:rFonts w:ascii="Times New Roman" w:hAnsi="Times New Roman" w:cs="Times New Roman"/>
        </w:rPr>
        <w:t>Shall ensure strict compliance with the law on customs, other laws, regulations, policy and other implementing regulations related to the import [and] export of goods;</w:t>
      </w:r>
    </w:p>
    <w:p w:rsidR="00AA1025" w:rsidRPr="0074454B" w:rsidRDefault="00AA1025" w:rsidP="00CF21CE">
      <w:pPr>
        <w:pStyle w:val="ListParagraph"/>
        <w:numPr>
          <w:ilvl w:val="0"/>
          <w:numId w:val="5"/>
        </w:numPr>
        <w:spacing w:after="120"/>
        <w:jc w:val="both"/>
        <w:rPr>
          <w:rFonts w:ascii="Times New Roman" w:hAnsi="Times New Roman" w:cs="Times New Roman"/>
        </w:rPr>
      </w:pPr>
      <w:r w:rsidRPr="0074454B">
        <w:rPr>
          <w:rFonts w:ascii="Times New Roman" w:hAnsi="Times New Roman" w:cs="Times New Roman"/>
        </w:rPr>
        <w:lastRenderedPageBreak/>
        <w:t xml:space="preserve">Shall appoint personnel or a </w:t>
      </w:r>
      <w:r w:rsidR="0045546A" w:rsidRPr="0074454B">
        <w:rPr>
          <w:rFonts w:ascii="Times New Roman" w:hAnsi="Times New Roman" w:cs="Times New Roman"/>
        </w:rPr>
        <w:t>unit</w:t>
      </w:r>
      <w:r w:rsidRPr="0074454B">
        <w:rPr>
          <w:rFonts w:ascii="Times New Roman" w:hAnsi="Times New Roman" w:cs="Times New Roman"/>
        </w:rPr>
        <w:t xml:space="preserve"> to be responsible for cooperation and coordination with the </w:t>
      </w:r>
      <w:r w:rsidR="0045546A" w:rsidRPr="0074454B">
        <w:rPr>
          <w:rFonts w:ascii="Times New Roman" w:hAnsi="Times New Roman" w:cs="Times New Roman"/>
        </w:rPr>
        <w:t>c</w:t>
      </w:r>
      <w:r w:rsidRPr="0074454B">
        <w:rPr>
          <w:rFonts w:ascii="Times New Roman" w:hAnsi="Times New Roman" w:cs="Times New Roman"/>
        </w:rPr>
        <w:t xml:space="preserve">ustoms </w:t>
      </w:r>
      <w:r w:rsidR="0045546A" w:rsidRPr="0074454B">
        <w:rPr>
          <w:rFonts w:ascii="Times New Roman" w:hAnsi="Times New Roman" w:cs="Times New Roman"/>
        </w:rPr>
        <w:t>a</w:t>
      </w:r>
      <w:r w:rsidRPr="0074454B">
        <w:rPr>
          <w:rFonts w:ascii="Times New Roman" w:hAnsi="Times New Roman" w:cs="Times New Roman"/>
        </w:rPr>
        <w:t>dministration, especially provi</w:t>
      </w:r>
      <w:r w:rsidR="0045546A" w:rsidRPr="0074454B">
        <w:rPr>
          <w:rFonts w:ascii="Times New Roman" w:hAnsi="Times New Roman" w:cs="Times New Roman"/>
        </w:rPr>
        <w:t>ding</w:t>
      </w:r>
      <w:r w:rsidRPr="0074454B">
        <w:rPr>
          <w:rFonts w:ascii="Times New Roman" w:hAnsi="Times New Roman" w:cs="Times New Roman"/>
        </w:rPr>
        <w:t xml:space="preserve"> information related to the company, goods, import [and] export of goods and others;</w:t>
      </w:r>
    </w:p>
    <w:p w:rsidR="00AA1025" w:rsidRPr="0074454B" w:rsidRDefault="00AA1025" w:rsidP="00CF21CE">
      <w:pPr>
        <w:pStyle w:val="ListParagraph"/>
        <w:numPr>
          <w:ilvl w:val="0"/>
          <w:numId w:val="5"/>
        </w:numPr>
        <w:spacing w:after="120"/>
        <w:jc w:val="both"/>
        <w:rPr>
          <w:rFonts w:ascii="Times New Roman" w:hAnsi="Times New Roman" w:cs="Times New Roman"/>
        </w:rPr>
      </w:pPr>
      <w:r w:rsidRPr="0074454B">
        <w:rPr>
          <w:rFonts w:ascii="Times New Roman" w:hAnsi="Times New Roman" w:cs="Times New Roman"/>
        </w:rPr>
        <w:t xml:space="preserve">Shall </w:t>
      </w:r>
      <w:r w:rsidR="0045546A" w:rsidRPr="0074454B">
        <w:rPr>
          <w:rFonts w:ascii="Times New Roman" w:hAnsi="Times New Roman" w:cs="Times New Roman"/>
        </w:rPr>
        <w:t>organize</w:t>
      </w:r>
      <w:r w:rsidRPr="0074454B">
        <w:rPr>
          <w:rFonts w:ascii="Times New Roman" w:hAnsi="Times New Roman" w:cs="Times New Roman"/>
        </w:rPr>
        <w:t xml:space="preserve"> trainings </w:t>
      </w:r>
      <w:r w:rsidR="0045546A" w:rsidRPr="0074454B">
        <w:rPr>
          <w:rFonts w:ascii="Times New Roman" w:hAnsi="Times New Roman" w:cs="Times New Roman"/>
        </w:rPr>
        <w:t>for</w:t>
      </w:r>
      <w:r w:rsidRPr="0074454B">
        <w:rPr>
          <w:rFonts w:ascii="Times New Roman" w:hAnsi="Times New Roman" w:cs="Times New Roman"/>
        </w:rPr>
        <w:t xml:space="preserve"> company</w:t>
      </w:r>
      <w:r w:rsidR="0045546A" w:rsidRPr="0074454B">
        <w:rPr>
          <w:rFonts w:ascii="Times New Roman" w:hAnsi="Times New Roman" w:cs="Times New Roman"/>
        </w:rPr>
        <w:t xml:space="preserve"> employees</w:t>
      </w:r>
      <w:r w:rsidRPr="0074454B">
        <w:rPr>
          <w:rFonts w:ascii="Times New Roman" w:hAnsi="Times New Roman" w:cs="Times New Roman"/>
        </w:rPr>
        <w:t xml:space="preserve"> regarding to shipment process, risks that might occur during the shipment, transactions with trading partners, customs declaration and others;</w:t>
      </w:r>
    </w:p>
    <w:p w:rsidR="00AA1025" w:rsidRPr="0074454B" w:rsidRDefault="00AA1025" w:rsidP="00CF21CE">
      <w:pPr>
        <w:pStyle w:val="ListParagraph"/>
        <w:numPr>
          <w:ilvl w:val="0"/>
          <w:numId w:val="5"/>
        </w:numPr>
        <w:spacing w:after="120"/>
        <w:jc w:val="both"/>
        <w:rPr>
          <w:rFonts w:ascii="Times New Roman" w:hAnsi="Times New Roman" w:cs="Times New Roman"/>
        </w:rPr>
      </w:pPr>
      <w:r w:rsidRPr="0074454B">
        <w:rPr>
          <w:rFonts w:ascii="Times New Roman" w:hAnsi="Times New Roman" w:cs="Times New Roman"/>
        </w:rPr>
        <w:t>Shall cooperate with the customs officials while performing theire duties at the company premises such as offices, warehouses, safety protection system and others;</w:t>
      </w:r>
    </w:p>
    <w:p w:rsidR="00AA1025" w:rsidRPr="0074454B" w:rsidRDefault="00AA1025" w:rsidP="00CF21CE">
      <w:pPr>
        <w:pStyle w:val="ListParagraph"/>
        <w:numPr>
          <w:ilvl w:val="0"/>
          <w:numId w:val="5"/>
        </w:numPr>
        <w:spacing w:after="120"/>
        <w:jc w:val="both"/>
        <w:rPr>
          <w:rFonts w:ascii="Times New Roman" w:hAnsi="Times New Roman" w:cs="Times New Roman"/>
        </w:rPr>
      </w:pPr>
      <w:r w:rsidRPr="0074454B">
        <w:rPr>
          <w:rFonts w:ascii="Times New Roman" w:hAnsi="Times New Roman" w:cs="Times New Roman"/>
        </w:rPr>
        <w:t xml:space="preserve">Shall cooperate with the customs officials  </w:t>
      </w:r>
      <w:r w:rsidR="0045546A" w:rsidRPr="0074454B">
        <w:rPr>
          <w:rFonts w:ascii="Times New Roman" w:hAnsi="Times New Roman" w:cs="Times New Roman"/>
        </w:rPr>
        <w:t xml:space="preserve">relating to </w:t>
      </w:r>
      <w:r w:rsidRPr="0074454B">
        <w:rPr>
          <w:rFonts w:ascii="Times New Roman" w:hAnsi="Times New Roman" w:cs="Times New Roman"/>
        </w:rPr>
        <w:t>providing information and documents to conduct the inspection of imports and exports.</w:t>
      </w:r>
    </w:p>
    <w:p w:rsidR="00AA1025" w:rsidRPr="0074454B" w:rsidRDefault="00AA1025" w:rsidP="00AA1025">
      <w:pPr>
        <w:spacing w:after="120"/>
        <w:jc w:val="both"/>
      </w:pPr>
    </w:p>
    <w:p w:rsidR="00AA1025" w:rsidRPr="0074454B" w:rsidRDefault="00AA1025" w:rsidP="00AA1025">
      <w:pPr>
        <w:pStyle w:val="ListParagraph"/>
        <w:numPr>
          <w:ilvl w:val="0"/>
          <w:numId w:val="2"/>
        </w:numPr>
        <w:spacing w:after="120"/>
        <w:jc w:val="both"/>
        <w:rPr>
          <w:rFonts w:ascii="Times New Roman" w:hAnsi="Times New Roman" w:cs="Times New Roman"/>
          <w:b/>
          <w:bCs/>
        </w:rPr>
      </w:pPr>
      <w:r w:rsidRPr="0074454B">
        <w:rPr>
          <w:rFonts w:ascii="Times New Roman" w:hAnsi="Times New Roman" w:cs="Times New Roman"/>
          <w:b/>
          <w:bCs/>
        </w:rPr>
        <w:t>Rights of Authomatic Economic Operators (AEO</w:t>
      </w:r>
      <w:r w:rsidR="00192942" w:rsidRPr="0074454B">
        <w:rPr>
          <w:rFonts w:ascii="Times New Roman" w:hAnsi="Times New Roman" w:cs="Times New Roman"/>
          <w:b/>
          <w:bCs/>
        </w:rPr>
        <w:t>s</w:t>
      </w:r>
      <w:r w:rsidRPr="0074454B">
        <w:rPr>
          <w:rFonts w:ascii="Times New Roman" w:hAnsi="Times New Roman" w:cs="Times New Roman"/>
          <w:b/>
          <w:bCs/>
        </w:rPr>
        <w:t>)</w:t>
      </w:r>
    </w:p>
    <w:p w:rsidR="00AA1025" w:rsidRPr="0074454B" w:rsidRDefault="00192942" w:rsidP="00AA1025">
      <w:pPr>
        <w:spacing w:after="120"/>
        <w:ind w:firstLine="720"/>
        <w:jc w:val="both"/>
      </w:pPr>
      <w:r w:rsidRPr="0074454B">
        <w:t xml:space="preserve">The </w:t>
      </w:r>
      <w:r w:rsidR="005D06ED" w:rsidRPr="0074454B">
        <w:t>AEO</w:t>
      </w:r>
      <w:r w:rsidRPr="0074454B">
        <w:t>s</w:t>
      </w:r>
      <w:r w:rsidR="005D06ED" w:rsidRPr="0074454B">
        <w:t xml:space="preserve"> </w:t>
      </w:r>
      <w:r w:rsidRPr="0074454B">
        <w:t>are</w:t>
      </w:r>
      <w:r w:rsidR="005D06ED" w:rsidRPr="0074454B">
        <w:t xml:space="preserve"> </w:t>
      </w:r>
      <w:r w:rsidRPr="0074454B">
        <w:t>allowed</w:t>
      </w:r>
      <w:r w:rsidR="005D06ED" w:rsidRPr="0074454B">
        <w:t xml:space="preserve"> to </w:t>
      </w:r>
      <w:r w:rsidR="00FB2AC1" w:rsidRPr="0074454B">
        <w:t>request</w:t>
      </w:r>
      <w:r w:rsidR="005D06ED" w:rsidRPr="0074454B">
        <w:t xml:space="preserve"> the </w:t>
      </w:r>
      <w:r w:rsidRPr="0074454B">
        <w:t>c</w:t>
      </w:r>
      <w:r w:rsidR="009A0DA9" w:rsidRPr="0074454B">
        <w:t>ustoms administration</w:t>
      </w:r>
      <w:r w:rsidRPr="0074454B">
        <w:t xml:space="preserve"> </w:t>
      </w:r>
      <w:r w:rsidR="005D06ED" w:rsidRPr="0074454B">
        <w:t>to facili</w:t>
      </w:r>
      <w:r w:rsidRPr="0074454B">
        <w:t>t</w:t>
      </w:r>
      <w:r w:rsidR="005D06ED" w:rsidRPr="0074454B">
        <w:t xml:space="preserve">ate customs clearance in specific cases as follows:  </w:t>
      </w:r>
    </w:p>
    <w:p w:rsidR="00AA1025" w:rsidRPr="0074454B" w:rsidRDefault="00FB2AC1" w:rsidP="005D06ED">
      <w:pPr>
        <w:pStyle w:val="ListParagraph"/>
        <w:numPr>
          <w:ilvl w:val="0"/>
          <w:numId w:val="6"/>
        </w:numPr>
        <w:spacing w:after="120"/>
        <w:jc w:val="both"/>
        <w:rPr>
          <w:rFonts w:ascii="Times New Roman" w:hAnsi="Times New Roman" w:cs="Times New Roman"/>
        </w:rPr>
      </w:pPr>
      <w:r w:rsidRPr="0074454B">
        <w:rPr>
          <w:rFonts w:ascii="Times New Roman" w:hAnsi="Times New Roman" w:cs="Times New Roman"/>
        </w:rPr>
        <w:t xml:space="preserve">To request the </w:t>
      </w:r>
      <w:r w:rsidR="000145C0" w:rsidRPr="0074454B">
        <w:rPr>
          <w:rFonts w:ascii="Times New Roman" w:hAnsi="Times New Roman" w:cs="Times New Roman"/>
        </w:rPr>
        <w:t>c</w:t>
      </w:r>
      <w:r w:rsidR="009A0DA9" w:rsidRPr="0074454B">
        <w:rPr>
          <w:rFonts w:ascii="Times New Roman" w:hAnsi="Times New Roman" w:cs="Times New Roman"/>
        </w:rPr>
        <w:t>ustoms administration</w:t>
      </w:r>
      <w:r w:rsidR="000145C0" w:rsidRPr="0074454B">
        <w:rPr>
          <w:rFonts w:ascii="Times New Roman" w:hAnsi="Times New Roman" w:cs="Times New Roman"/>
        </w:rPr>
        <w:t xml:space="preserve"> </w:t>
      </w:r>
      <w:r w:rsidRPr="0074454B">
        <w:rPr>
          <w:rFonts w:ascii="Times New Roman" w:hAnsi="Times New Roman" w:cs="Times New Roman"/>
        </w:rPr>
        <w:t xml:space="preserve">to inspect and approve customs declaration 7 days before </w:t>
      </w:r>
      <w:r w:rsidR="000145C0" w:rsidRPr="0074454B">
        <w:rPr>
          <w:rFonts w:ascii="Times New Roman" w:hAnsi="Times New Roman" w:cs="Times New Roman"/>
        </w:rPr>
        <w:t xml:space="preserve">arrival of </w:t>
      </w:r>
      <w:r w:rsidRPr="0074454B">
        <w:rPr>
          <w:rFonts w:ascii="Times New Roman" w:hAnsi="Times New Roman" w:cs="Times New Roman"/>
        </w:rPr>
        <w:t xml:space="preserve">goods </w:t>
      </w:r>
      <w:r w:rsidR="000145C0" w:rsidRPr="0074454B">
        <w:rPr>
          <w:rFonts w:ascii="Times New Roman" w:hAnsi="Times New Roman" w:cs="Times New Roman"/>
        </w:rPr>
        <w:t xml:space="preserve">at </w:t>
      </w:r>
      <w:r w:rsidRPr="0074454B">
        <w:rPr>
          <w:rFonts w:ascii="Times New Roman" w:hAnsi="Times New Roman" w:cs="Times New Roman"/>
        </w:rPr>
        <w:t>the checkpoint as defined in Article 29 of the Law on Customs;</w:t>
      </w:r>
    </w:p>
    <w:p w:rsidR="00FB2AC1" w:rsidRPr="0074454B" w:rsidRDefault="004A3CDE" w:rsidP="005D06ED">
      <w:pPr>
        <w:pStyle w:val="ListParagraph"/>
        <w:numPr>
          <w:ilvl w:val="0"/>
          <w:numId w:val="6"/>
        </w:numPr>
        <w:spacing w:after="120"/>
        <w:jc w:val="both"/>
        <w:rPr>
          <w:rFonts w:ascii="Times New Roman" w:hAnsi="Times New Roman" w:cs="Times New Roman"/>
        </w:rPr>
      </w:pPr>
      <w:r w:rsidRPr="0074454B">
        <w:rPr>
          <w:rFonts w:ascii="Times New Roman" w:hAnsi="Times New Roman" w:cs="Times New Roman"/>
        </w:rPr>
        <w:t xml:space="preserve">To request the </w:t>
      </w:r>
      <w:r w:rsidR="000145C0" w:rsidRPr="0074454B">
        <w:rPr>
          <w:rFonts w:ascii="Times New Roman" w:hAnsi="Times New Roman" w:cs="Times New Roman"/>
        </w:rPr>
        <w:t>c</w:t>
      </w:r>
      <w:r w:rsidR="009A0DA9" w:rsidRPr="0074454B">
        <w:rPr>
          <w:rFonts w:ascii="Times New Roman" w:hAnsi="Times New Roman" w:cs="Times New Roman"/>
        </w:rPr>
        <w:t>ustoms administration</w:t>
      </w:r>
      <w:r w:rsidR="000145C0" w:rsidRPr="0074454B">
        <w:rPr>
          <w:rFonts w:ascii="Times New Roman" w:hAnsi="Times New Roman" w:cs="Times New Roman"/>
        </w:rPr>
        <w:t xml:space="preserve"> </w:t>
      </w:r>
      <w:r w:rsidRPr="0074454B">
        <w:rPr>
          <w:rFonts w:ascii="Times New Roman" w:hAnsi="Times New Roman" w:cs="Times New Roman"/>
        </w:rPr>
        <w:t>to carry out actual inspection in their warehouses to reduce control at the</w:t>
      </w:r>
      <w:r w:rsidR="00806DD1" w:rsidRPr="0074454B">
        <w:rPr>
          <w:rFonts w:ascii="Times New Roman" w:hAnsi="Times New Roman" w:cs="Times New Roman"/>
        </w:rPr>
        <w:t xml:space="preserve"> border.</w:t>
      </w:r>
    </w:p>
    <w:p w:rsidR="00806DD1" w:rsidRPr="0074454B" w:rsidRDefault="00806DD1" w:rsidP="005D06ED">
      <w:pPr>
        <w:pStyle w:val="ListParagraph"/>
        <w:numPr>
          <w:ilvl w:val="0"/>
          <w:numId w:val="6"/>
        </w:numPr>
        <w:spacing w:after="120"/>
        <w:jc w:val="both"/>
        <w:rPr>
          <w:rFonts w:ascii="Times New Roman" w:hAnsi="Times New Roman" w:cs="Times New Roman"/>
        </w:rPr>
      </w:pPr>
      <w:r w:rsidRPr="0074454B">
        <w:rPr>
          <w:rFonts w:ascii="Times New Roman" w:hAnsi="Times New Roman" w:cs="Times New Roman"/>
        </w:rPr>
        <w:t xml:space="preserve">To request the </w:t>
      </w:r>
      <w:r w:rsidR="000145C0" w:rsidRPr="0074454B">
        <w:rPr>
          <w:rFonts w:ascii="Times New Roman" w:hAnsi="Times New Roman" w:cs="Times New Roman"/>
        </w:rPr>
        <w:t>c</w:t>
      </w:r>
      <w:r w:rsidR="009A0DA9" w:rsidRPr="0074454B">
        <w:rPr>
          <w:rFonts w:ascii="Times New Roman" w:hAnsi="Times New Roman" w:cs="Times New Roman"/>
        </w:rPr>
        <w:t>ustoms administration</w:t>
      </w:r>
      <w:r w:rsidR="000145C0" w:rsidRPr="0074454B">
        <w:rPr>
          <w:rFonts w:ascii="Times New Roman" w:hAnsi="Times New Roman" w:cs="Times New Roman"/>
        </w:rPr>
        <w:t xml:space="preserve"> </w:t>
      </w:r>
      <w:r w:rsidRPr="0074454B">
        <w:rPr>
          <w:rFonts w:ascii="Times New Roman" w:hAnsi="Times New Roman" w:cs="Times New Roman"/>
        </w:rPr>
        <w:t xml:space="preserve">to perform </w:t>
      </w:r>
      <w:r w:rsidR="000145C0" w:rsidRPr="0074454B">
        <w:rPr>
          <w:rFonts w:ascii="Times New Roman" w:hAnsi="Times New Roman" w:cs="Times New Roman"/>
        </w:rPr>
        <w:t>their</w:t>
      </w:r>
      <w:r w:rsidRPr="0074454B">
        <w:rPr>
          <w:rFonts w:ascii="Times New Roman" w:hAnsi="Times New Roman" w:cs="Times New Roman"/>
        </w:rPr>
        <w:t xml:space="preserve"> duties outside official working hours, if necessary [and] urgent.</w:t>
      </w:r>
    </w:p>
    <w:p w:rsidR="00806DD1" w:rsidRPr="0074454B" w:rsidRDefault="00806DD1" w:rsidP="005D06ED">
      <w:pPr>
        <w:pStyle w:val="ListParagraph"/>
        <w:numPr>
          <w:ilvl w:val="0"/>
          <w:numId w:val="6"/>
        </w:numPr>
        <w:spacing w:after="120"/>
        <w:jc w:val="both"/>
        <w:rPr>
          <w:rFonts w:ascii="Times New Roman" w:hAnsi="Times New Roman" w:cs="Times New Roman"/>
        </w:rPr>
      </w:pPr>
      <w:r w:rsidRPr="0074454B">
        <w:rPr>
          <w:rFonts w:ascii="Times New Roman" w:hAnsi="Times New Roman" w:cs="Times New Roman"/>
        </w:rPr>
        <w:t xml:space="preserve">To request the </w:t>
      </w:r>
      <w:r w:rsidR="000145C0" w:rsidRPr="0074454B">
        <w:rPr>
          <w:rFonts w:ascii="Times New Roman" w:hAnsi="Times New Roman" w:cs="Times New Roman"/>
        </w:rPr>
        <w:t>c</w:t>
      </w:r>
      <w:r w:rsidR="009A0DA9" w:rsidRPr="0074454B">
        <w:rPr>
          <w:rFonts w:ascii="Times New Roman" w:hAnsi="Times New Roman" w:cs="Times New Roman"/>
        </w:rPr>
        <w:t>ustoms administration</w:t>
      </w:r>
      <w:r w:rsidR="000145C0" w:rsidRPr="0074454B">
        <w:rPr>
          <w:rFonts w:ascii="Times New Roman" w:hAnsi="Times New Roman" w:cs="Times New Roman"/>
        </w:rPr>
        <w:t xml:space="preserve"> </w:t>
      </w:r>
      <w:r w:rsidRPr="0074454B">
        <w:rPr>
          <w:rFonts w:ascii="Times New Roman" w:hAnsi="Times New Roman" w:cs="Times New Roman"/>
        </w:rPr>
        <w:t>to improve procedures, mechanism and methods to enhance trade facilitation while comploying with the laws, internal and international regulations.</w:t>
      </w:r>
    </w:p>
    <w:p w:rsidR="00806DD1" w:rsidRPr="0074454B" w:rsidRDefault="00806DD1" w:rsidP="00806DD1">
      <w:pPr>
        <w:spacing w:after="120"/>
        <w:jc w:val="both"/>
      </w:pPr>
    </w:p>
    <w:p w:rsidR="00806DD1" w:rsidRPr="0074454B" w:rsidRDefault="00806DD1" w:rsidP="00806DD1">
      <w:pPr>
        <w:pStyle w:val="ListParagraph"/>
        <w:numPr>
          <w:ilvl w:val="0"/>
          <w:numId w:val="2"/>
        </w:numPr>
        <w:spacing w:after="120"/>
        <w:jc w:val="both"/>
        <w:rPr>
          <w:rFonts w:ascii="Times New Roman" w:hAnsi="Times New Roman" w:cs="Times New Roman"/>
          <w:b/>
          <w:bCs/>
        </w:rPr>
      </w:pPr>
      <w:r w:rsidRPr="0074454B">
        <w:rPr>
          <w:rFonts w:ascii="Times New Roman" w:hAnsi="Times New Roman" w:cs="Times New Roman"/>
          <w:b/>
          <w:bCs/>
        </w:rPr>
        <w:t>Responsibilities of Customs Administration</w:t>
      </w:r>
    </w:p>
    <w:p w:rsidR="00806DD1" w:rsidRPr="0074454B" w:rsidRDefault="00E80775" w:rsidP="00806DD1">
      <w:pPr>
        <w:spacing w:after="120"/>
        <w:ind w:firstLine="720"/>
        <w:jc w:val="both"/>
      </w:pPr>
      <w:r w:rsidRPr="0074454B">
        <w:t xml:space="preserve">The </w:t>
      </w:r>
      <w:r w:rsidR="008B4F79" w:rsidRPr="0074454B">
        <w:t>c</w:t>
      </w:r>
      <w:r w:rsidR="009A0DA9" w:rsidRPr="0074454B">
        <w:t>ustoms administration</w:t>
      </w:r>
      <w:r w:rsidR="008B4F79" w:rsidRPr="0074454B">
        <w:t xml:space="preserve"> </w:t>
      </w:r>
      <w:r w:rsidRPr="0074454B">
        <w:t>shall facilitat</w:t>
      </w:r>
      <w:r w:rsidR="0056577F" w:rsidRPr="0074454B">
        <w:t>e</w:t>
      </w:r>
      <w:r w:rsidRPr="0074454B">
        <w:t xml:space="preserve"> AEO in specific cases as follows:</w:t>
      </w:r>
    </w:p>
    <w:p w:rsidR="00806DD1" w:rsidRPr="0074454B" w:rsidRDefault="00806DD1" w:rsidP="00E80775">
      <w:pPr>
        <w:pStyle w:val="ListParagraph"/>
        <w:numPr>
          <w:ilvl w:val="0"/>
          <w:numId w:val="7"/>
        </w:numPr>
        <w:spacing w:after="120"/>
        <w:jc w:val="both"/>
        <w:rPr>
          <w:rFonts w:ascii="Times New Roman" w:hAnsi="Times New Roman" w:cs="Times New Roman"/>
        </w:rPr>
      </w:pPr>
      <w:r w:rsidRPr="0074454B">
        <w:rPr>
          <w:rFonts w:ascii="Times New Roman" w:hAnsi="Times New Roman" w:cs="Times New Roman"/>
        </w:rPr>
        <w:t>Shall</w:t>
      </w:r>
      <w:r w:rsidR="00B95F0B" w:rsidRPr="0074454B">
        <w:rPr>
          <w:rFonts w:ascii="Times New Roman" w:hAnsi="Times New Roman" w:cs="Times New Roman"/>
        </w:rPr>
        <w:t xml:space="preserve"> </w:t>
      </w:r>
      <w:r w:rsidR="00654C09" w:rsidRPr="0074454B">
        <w:rPr>
          <w:rFonts w:ascii="Times New Roman" w:hAnsi="Times New Roman" w:cs="Times New Roman"/>
        </w:rPr>
        <w:t xml:space="preserve">prioritize </w:t>
      </w:r>
      <w:r w:rsidR="0060013F" w:rsidRPr="0074454B">
        <w:rPr>
          <w:rFonts w:ascii="Times New Roman" w:hAnsi="Times New Roman" w:cs="Times New Roman"/>
        </w:rPr>
        <w:t>clearance of AEO’s goods</w:t>
      </w:r>
      <w:r w:rsidR="0056577F" w:rsidRPr="0074454B">
        <w:rPr>
          <w:rFonts w:ascii="Times New Roman" w:hAnsi="Times New Roman" w:cs="Times New Roman"/>
        </w:rPr>
        <w:t>,</w:t>
      </w:r>
      <w:r w:rsidR="0060013F" w:rsidRPr="0074454B">
        <w:rPr>
          <w:rFonts w:ascii="Times New Roman" w:hAnsi="Times New Roman" w:cs="Times New Roman"/>
        </w:rPr>
        <w:t xml:space="preserve"> </w:t>
      </w:r>
      <w:r w:rsidR="0056577F" w:rsidRPr="0074454B">
        <w:rPr>
          <w:rFonts w:ascii="Times New Roman" w:hAnsi="Times New Roman" w:cs="Times New Roman"/>
        </w:rPr>
        <w:t>through including</w:t>
      </w:r>
      <w:r w:rsidR="0060013F" w:rsidRPr="0074454B">
        <w:rPr>
          <w:rFonts w:ascii="Times New Roman" w:hAnsi="Times New Roman" w:cs="Times New Roman"/>
        </w:rPr>
        <w:t xml:space="preserve"> </w:t>
      </w:r>
      <w:r w:rsidR="0056577F" w:rsidRPr="0074454B">
        <w:rPr>
          <w:rFonts w:ascii="Times New Roman" w:hAnsi="Times New Roman" w:cs="Times New Roman"/>
        </w:rPr>
        <w:t xml:space="preserve">set up </w:t>
      </w:r>
      <w:r w:rsidR="0060013F" w:rsidRPr="0074454B">
        <w:rPr>
          <w:rFonts w:ascii="Times New Roman" w:hAnsi="Times New Roman" w:cs="Times New Roman"/>
        </w:rPr>
        <w:t>speci</w:t>
      </w:r>
      <w:r w:rsidR="0056577F" w:rsidRPr="0074454B">
        <w:rPr>
          <w:rFonts w:ascii="Times New Roman" w:hAnsi="Times New Roman" w:cs="Times New Roman"/>
        </w:rPr>
        <w:t xml:space="preserve">fic </w:t>
      </w:r>
      <w:r w:rsidR="0060013F" w:rsidRPr="0074454B">
        <w:rPr>
          <w:rFonts w:ascii="Times New Roman" w:hAnsi="Times New Roman" w:cs="Times New Roman"/>
        </w:rPr>
        <w:t xml:space="preserve">windows for receiving documents and </w:t>
      </w:r>
      <w:r w:rsidR="0056577F" w:rsidRPr="0074454B">
        <w:rPr>
          <w:rFonts w:ascii="Times New Roman" w:hAnsi="Times New Roman" w:cs="Times New Roman"/>
        </w:rPr>
        <w:t>checking</w:t>
      </w:r>
      <w:r w:rsidR="0060013F" w:rsidRPr="0074454B">
        <w:rPr>
          <w:rFonts w:ascii="Times New Roman" w:hAnsi="Times New Roman" w:cs="Times New Roman"/>
        </w:rPr>
        <w:t xml:space="preserve"> information and documents ahead of general customs declarations;</w:t>
      </w:r>
    </w:p>
    <w:p w:rsidR="0060013F" w:rsidRPr="0074454B" w:rsidRDefault="0060013F" w:rsidP="00E80775">
      <w:pPr>
        <w:pStyle w:val="ListParagraph"/>
        <w:numPr>
          <w:ilvl w:val="0"/>
          <w:numId w:val="7"/>
        </w:numPr>
        <w:spacing w:after="120"/>
        <w:jc w:val="both"/>
        <w:rPr>
          <w:rFonts w:ascii="Times New Roman" w:hAnsi="Times New Roman" w:cs="Times New Roman"/>
        </w:rPr>
      </w:pPr>
      <w:r w:rsidRPr="0074454B">
        <w:rPr>
          <w:rFonts w:ascii="Times New Roman" w:hAnsi="Times New Roman" w:cs="Times New Roman"/>
        </w:rPr>
        <w:t xml:space="preserve">Shall </w:t>
      </w:r>
      <w:r w:rsidR="0056577F" w:rsidRPr="0074454B">
        <w:rPr>
          <w:rFonts w:ascii="Times New Roman" w:hAnsi="Times New Roman" w:cs="Times New Roman"/>
        </w:rPr>
        <w:t xml:space="preserve">define </w:t>
      </w:r>
      <w:r w:rsidR="00DF2888" w:rsidRPr="0074454B">
        <w:rPr>
          <w:rFonts w:ascii="Times New Roman" w:hAnsi="Times New Roman" w:cs="Times New Roman"/>
        </w:rPr>
        <w:t>customs declaration</w:t>
      </w:r>
      <w:r w:rsidR="0056577F" w:rsidRPr="0074454B">
        <w:rPr>
          <w:rFonts w:ascii="Times New Roman" w:hAnsi="Times New Roman" w:cs="Times New Roman"/>
        </w:rPr>
        <w:t xml:space="preserve"> risk</w:t>
      </w:r>
      <w:r w:rsidR="00DF2888" w:rsidRPr="0074454B">
        <w:rPr>
          <w:rFonts w:ascii="Times New Roman" w:hAnsi="Times New Roman" w:cs="Times New Roman"/>
        </w:rPr>
        <w:t xml:space="preserve"> of AEO </w:t>
      </w:r>
      <w:r w:rsidR="0056577F" w:rsidRPr="0074454B">
        <w:rPr>
          <w:rFonts w:ascii="Times New Roman" w:hAnsi="Times New Roman" w:cs="Times New Roman"/>
        </w:rPr>
        <w:t>at</w:t>
      </w:r>
      <w:r w:rsidR="00DF2888" w:rsidRPr="0074454B">
        <w:rPr>
          <w:rFonts w:ascii="Times New Roman" w:hAnsi="Times New Roman" w:cs="Times New Roman"/>
        </w:rPr>
        <w:t xml:space="preserve"> lower scores</w:t>
      </w:r>
      <w:r w:rsidR="0056577F" w:rsidRPr="0074454B">
        <w:rPr>
          <w:rFonts w:ascii="Times New Roman" w:hAnsi="Times New Roman" w:cs="Times New Roman"/>
        </w:rPr>
        <w:t xml:space="preserve"> because it is to aim</w:t>
      </w:r>
      <w:r w:rsidR="00DF2888" w:rsidRPr="0074454B">
        <w:rPr>
          <w:rFonts w:ascii="Times New Roman" w:hAnsi="Times New Roman" w:cs="Times New Roman"/>
        </w:rPr>
        <w:t xml:space="preserve"> </w:t>
      </w:r>
      <w:r w:rsidR="0056577F" w:rsidRPr="0074454B">
        <w:rPr>
          <w:rFonts w:ascii="Times New Roman" w:hAnsi="Times New Roman" w:cs="Times New Roman"/>
        </w:rPr>
        <w:t xml:space="preserve">at </w:t>
      </w:r>
      <w:r w:rsidR="00DF2888" w:rsidRPr="0074454B">
        <w:rPr>
          <w:rFonts w:ascii="Times New Roman" w:hAnsi="Times New Roman" w:cs="Times New Roman"/>
        </w:rPr>
        <w:t>minimum actual inspection of goods. In case it is necessary to conduct actual inspection of goods due to the risk management system indicates high risk, priority shall be given to the inspection of goods for AEO ahead of inspection for general business operators and allow to conduct actual inspection at the premises of AEO;</w:t>
      </w:r>
    </w:p>
    <w:p w:rsidR="00DF2888" w:rsidRPr="0074454B" w:rsidRDefault="001C4D37" w:rsidP="00E80775">
      <w:pPr>
        <w:pStyle w:val="ListParagraph"/>
        <w:numPr>
          <w:ilvl w:val="0"/>
          <w:numId w:val="7"/>
        </w:numPr>
        <w:spacing w:after="120"/>
        <w:jc w:val="both"/>
        <w:rPr>
          <w:rFonts w:ascii="Times New Roman" w:hAnsi="Times New Roman" w:cs="Times New Roman"/>
        </w:rPr>
      </w:pPr>
      <w:r w:rsidRPr="0074454B">
        <w:rPr>
          <w:rFonts w:ascii="Times New Roman" w:hAnsi="Times New Roman" w:cs="Times New Roman"/>
        </w:rPr>
        <w:t>In case the AEO conducts advance customs declaration ahead of arrival of goods, the customs officials shall examine documents, approve the declaration and process customs duty payment and other payment before the goods arrive at the checkpoint. When goods arrive at the checkpoint, the clearance shall be made immediately;</w:t>
      </w:r>
    </w:p>
    <w:p w:rsidR="001C4D37" w:rsidRPr="0074454B" w:rsidRDefault="001C4D37" w:rsidP="00E80775">
      <w:pPr>
        <w:pStyle w:val="ListParagraph"/>
        <w:numPr>
          <w:ilvl w:val="0"/>
          <w:numId w:val="7"/>
        </w:numPr>
        <w:spacing w:after="120"/>
        <w:jc w:val="both"/>
        <w:rPr>
          <w:rFonts w:ascii="Times New Roman" w:hAnsi="Times New Roman" w:cs="Times New Roman"/>
        </w:rPr>
      </w:pPr>
      <w:r w:rsidRPr="0074454B">
        <w:rPr>
          <w:rFonts w:ascii="Times New Roman" w:hAnsi="Times New Roman" w:cs="Times New Roman"/>
        </w:rPr>
        <w:t xml:space="preserve">In case the AEO </w:t>
      </w:r>
      <w:r w:rsidR="00EE5BA5" w:rsidRPr="0074454B">
        <w:rPr>
          <w:rFonts w:ascii="Times New Roman" w:hAnsi="Times New Roman" w:cs="Times New Roman"/>
        </w:rPr>
        <w:t xml:space="preserve">has made a request for customs clearance outside official working hours, the </w:t>
      </w:r>
      <w:r w:rsidR="00FF4446" w:rsidRPr="0074454B">
        <w:rPr>
          <w:rFonts w:ascii="Times New Roman" w:hAnsi="Times New Roman" w:cs="Times New Roman"/>
        </w:rPr>
        <w:t>c</w:t>
      </w:r>
      <w:r w:rsidR="009A0DA9" w:rsidRPr="0074454B">
        <w:rPr>
          <w:rFonts w:ascii="Times New Roman" w:hAnsi="Times New Roman" w:cs="Times New Roman"/>
        </w:rPr>
        <w:t>ustoms administration</w:t>
      </w:r>
      <w:r w:rsidR="00FF4446" w:rsidRPr="0074454B">
        <w:rPr>
          <w:rFonts w:ascii="Times New Roman" w:hAnsi="Times New Roman" w:cs="Times New Roman"/>
        </w:rPr>
        <w:t xml:space="preserve"> </w:t>
      </w:r>
      <w:r w:rsidR="00EE5BA5" w:rsidRPr="0074454B">
        <w:rPr>
          <w:rFonts w:ascii="Times New Roman" w:hAnsi="Times New Roman" w:cs="Times New Roman"/>
        </w:rPr>
        <w:t>shall consider the request based on the readiness of equipment and personnel to ensure effective performance;</w:t>
      </w:r>
    </w:p>
    <w:p w:rsidR="00EE5BA5" w:rsidRPr="0074454B" w:rsidRDefault="00E8614B" w:rsidP="00E80775">
      <w:pPr>
        <w:pStyle w:val="ListParagraph"/>
        <w:numPr>
          <w:ilvl w:val="0"/>
          <w:numId w:val="7"/>
        </w:numPr>
        <w:spacing w:after="120"/>
        <w:jc w:val="both"/>
        <w:rPr>
          <w:rFonts w:ascii="Times New Roman" w:hAnsi="Times New Roman" w:cs="Times New Roman"/>
        </w:rPr>
      </w:pPr>
      <w:r w:rsidRPr="0074454B">
        <w:rPr>
          <w:rFonts w:ascii="Times New Roman" w:hAnsi="Times New Roman" w:cs="Times New Roman"/>
        </w:rPr>
        <w:t>S</w:t>
      </w:r>
      <w:r w:rsidR="000B0247" w:rsidRPr="0074454B">
        <w:rPr>
          <w:rFonts w:ascii="Times New Roman" w:hAnsi="Times New Roman" w:cs="Times New Roman"/>
        </w:rPr>
        <w:t xml:space="preserve">hall </w:t>
      </w:r>
      <w:r w:rsidRPr="0074454B">
        <w:rPr>
          <w:rFonts w:ascii="Times New Roman" w:hAnsi="Times New Roman" w:cs="Times New Roman"/>
        </w:rPr>
        <w:t xml:space="preserve">establish an AEO unit at the Customs Department to monitor, inspect and resolve problems regarding to customs declaration procedures for AEOs. Such </w:t>
      </w:r>
      <w:r w:rsidRPr="0074454B">
        <w:rPr>
          <w:rFonts w:ascii="Times New Roman" w:hAnsi="Times New Roman" w:cs="Times New Roman"/>
        </w:rPr>
        <w:lastRenderedPageBreak/>
        <w:t>unit shall be under direct supervision of the Director General of the Customs Department.</w:t>
      </w:r>
    </w:p>
    <w:p w:rsidR="00E8614B" w:rsidRPr="0074454B" w:rsidRDefault="00E8614B" w:rsidP="00E8614B">
      <w:pPr>
        <w:spacing w:after="120"/>
        <w:jc w:val="both"/>
      </w:pPr>
    </w:p>
    <w:p w:rsidR="00570D3C" w:rsidRPr="0074454B" w:rsidRDefault="00570D3C" w:rsidP="00E8614B">
      <w:pPr>
        <w:spacing w:after="120"/>
        <w:jc w:val="both"/>
      </w:pPr>
    </w:p>
    <w:p w:rsidR="00570D3C" w:rsidRPr="0074454B" w:rsidRDefault="00570D3C" w:rsidP="00E8614B">
      <w:pPr>
        <w:spacing w:after="120"/>
        <w:jc w:val="both"/>
      </w:pPr>
    </w:p>
    <w:p w:rsidR="00E8614B" w:rsidRPr="0074454B" w:rsidRDefault="0001061B" w:rsidP="00E8614B">
      <w:pPr>
        <w:pStyle w:val="ListParagraph"/>
        <w:numPr>
          <w:ilvl w:val="0"/>
          <w:numId w:val="2"/>
        </w:numPr>
        <w:spacing w:after="120"/>
        <w:jc w:val="both"/>
        <w:rPr>
          <w:rFonts w:ascii="Times New Roman" w:hAnsi="Times New Roman" w:cs="Times New Roman"/>
          <w:b/>
          <w:bCs/>
        </w:rPr>
      </w:pPr>
      <w:r w:rsidRPr="0074454B">
        <w:rPr>
          <w:rFonts w:ascii="Times New Roman" w:hAnsi="Times New Roman" w:cs="Times New Roman"/>
          <w:b/>
          <w:bCs/>
        </w:rPr>
        <w:t>Procedures on Applying for</w:t>
      </w:r>
      <w:r w:rsidR="00E8614B" w:rsidRPr="0074454B">
        <w:rPr>
          <w:rFonts w:ascii="Times New Roman" w:hAnsi="Times New Roman" w:cs="Times New Roman"/>
          <w:b/>
          <w:bCs/>
        </w:rPr>
        <w:t xml:space="preserve"> Authomatic Economic Operators (AEO)</w:t>
      </w:r>
      <w:r w:rsidRPr="0074454B">
        <w:rPr>
          <w:rFonts w:ascii="Times New Roman" w:hAnsi="Times New Roman" w:cs="Times New Roman"/>
          <w:b/>
          <w:bCs/>
        </w:rPr>
        <w:t xml:space="preserve"> Certification</w:t>
      </w:r>
    </w:p>
    <w:p w:rsidR="00E8614B" w:rsidRPr="0074454B" w:rsidRDefault="0001061B" w:rsidP="00E8614B">
      <w:pPr>
        <w:spacing w:after="120"/>
        <w:ind w:firstLine="720"/>
        <w:jc w:val="both"/>
      </w:pPr>
      <w:r w:rsidRPr="0074454B">
        <w:t xml:space="preserve">A business operator willing to joint </w:t>
      </w:r>
      <w:r w:rsidR="00E8614B" w:rsidRPr="0074454B">
        <w:t xml:space="preserve">AEO </w:t>
      </w:r>
      <w:r w:rsidR="00237BCC" w:rsidRPr="0074454B">
        <w:t>program</w:t>
      </w:r>
      <w:r w:rsidR="00874D78" w:rsidRPr="0074454B">
        <w:t xml:space="preserve"> </w:t>
      </w:r>
      <w:r w:rsidR="00E8614B" w:rsidRPr="0074454B">
        <w:t xml:space="preserve">shall </w:t>
      </w:r>
      <w:r w:rsidRPr="0074454B">
        <w:t xml:space="preserve">comply with the following procedures:  </w:t>
      </w:r>
    </w:p>
    <w:p w:rsidR="00E8614B" w:rsidRPr="0074454B" w:rsidRDefault="00E8614B" w:rsidP="0001061B">
      <w:pPr>
        <w:pStyle w:val="ListParagraph"/>
        <w:numPr>
          <w:ilvl w:val="0"/>
          <w:numId w:val="8"/>
        </w:numPr>
        <w:spacing w:after="120"/>
        <w:jc w:val="both"/>
        <w:rPr>
          <w:rFonts w:ascii="Times New Roman" w:hAnsi="Times New Roman" w:cs="Times New Roman"/>
        </w:rPr>
      </w:pPr>
      <w:r w:rsidRPr="0074454B">
        <w:rPr>
          <w:rFonts w:ascii="Times New Roman" w:hAnsi="Times New Roman" w:cs="Times New Roman"/>
        </w:rPr>
        <w:t xml:space="preserve">Shall </w:t>
      </w:r>
      <w:r w:rsidR="00727AC9" w:rsidRPr="0074454B">
        <w:rPr>
          <w:rFonts w:ascii="Times New Roman" w:hAnsi="Times New Roman" w:cs="Times New Roman"/>
        </w:rPr>
        <w:t>carry out self-assessment based on the prescribed form of the Customs Department (such form could be downloaded from the Customs Department website).</w:t>
      </w:r>
      <w:r w:rsidR="001A6942" w:rsidRPr="0074454B">
        <w:rPr>
          <w:rFonts w:ascii="Times New Roman" w:hAnsi="Times New Roman" w:cs="Times New Roman"/>
        </w:rPr>
        <w:t xml:space="preserve"> The business operator may ask for explanation from the Customs Department regarding </w:t>
      </w:r>
      <w:r w:rsidR="00EC6D55" w:rsidRPr="0074454B">
        <w:rPr>
          <w:rFonts w:ascii="Times New Roman" w:hAnsi="Times New Roman" w:cs="Times New Roman"/>
        </w:rPr>
        <w:t xml:space="preserve">how to fill in the form and any provisions related to </w:t>
      </w:r>
      <w:r w:rsidR="00C260F1" w:rsidRPr="0074454B">
        <w:rPr>
          <w:rFonts w:ascii="Times New Roman" w:hAnsi="Times New Roman" w:cs="Times New Roman"/>
        </w:rPr>
        <w:t>participa</w:t>
      </w:r>
      <w:r w:rsidR="002D0FEE" w:rsidRPr="0074454B">
        <w:rPr>
          <w:rFonts w:ascii="Times New Roman" w:hAnsi="Times New Roman" w:cs="Times New Roman"/>
        </w:rPr>
        <w:t>te in</w:t>
      </w:r>
      <w:r w:rsidR="00EC6D55" w:rsidRPr="0074454B">
        <w:rPr>
          <w:rFonts w:ascii="Times New Roman" w:hAnsi="Times New Roman" w:cs="Times New Roman"/>
        </w:rPr>
        <w:t xml:space="preserve"> AEO </w:t>
      </w:r>
      <w:r w:rsidR="009A0DA9" w:rsidRPr="0074454B">
        <w:rPr>
          <w:rFonts w:ascii="Times New Roman" w:hAnsi="Times New Roman" w:cs="Times New Roman"/>
        </w:rPr>
        <w:t>program</w:t>
      </w:r>
      <w:r w:rsidR="00EC6D55" w:rsidRPr="0074454B">
        <w:rPr>
          <w:rFonts w:ascii="Times New Roman" w:hAnsi="Times New Roman" w:cs="Times New Roman"/>
        </w:rPr>
        <w:t>;</w:t>
      </w:r>
    </w:p>
    <w:p w:rsidR="00EC6D55" w:rsidRPr="0074454B" w:rsidRDefault="007C5E0B" w:rsidP="0001061B">
      <w:pPr>
        <w:pStyle w:val="ListParagraph"/>
        <w:numPr>
          <w:ilvl w:val="0"/>
          <w:numId w:val="8"/>
        </w:numPr>
        <w:spacing w:after="120"/>
        <w:jc w:val="both"/>
        <w:rPr>
          <w:rFonts w:ascii="Times New Roman" w:hAnsi="Times New Roman" w:cs="Times New Roman"/>
        </w:rPr>
      </w:pPr>
      <w:r w:rsidRPr="0074454B">
        <w:rPr>
          <w:rFonts w:ascii="Times New Roman" w:hAnsi="Times New Roman" w:cs="Times New Roman"/>
        </w:rPr>
        <w:t>Submit a letter to the Director General of the Customs Department to express the company intention to voluntary become an AEO. A finding of self-assessment and relevant documents shall also be attached.</w:t>
      </w:r>
    </w:p>
    <w:p w:rsidR="00F722EE" w:rsidRPr="0074454B" w:rsidRDefault="00F722EE" w:rsidP="00F722EE">
      <w:pPr>
        <w:spacing w:after="120"/>
        <w:jc w:val="both"/>
      </w:pPr>
    </w:p>
    <w:p w:rsidR="00F722EE" w:rsidRPr="0074454B" w:rsidRDefault="00F722EE" w:rsidP="00F722EE">
      <w:pPr>
        <w:pStyle w:val="ListParagraph"/>
        <w:numPr>
          <w:ilvl w:val="0"/>
          <w:numId w:val="2"/>
        </w:numPr>
        <w:spacing w:after="120"/>
        <w:jc w:val="both"/>
        <w:rPr>
          <w:rFonts w:ascii="Times New Roman" w:hAnsi="Times New Roman" w:cs="Times New Roman"/>
          <w:b/>
          <w:bCs/>
        </w:rPr>
      </w:pPr>
      <w:r w:rsidRPr="0074454B">
        <w:rPr>
          <w:rFonts w:ascii="Times New Roman" w:hAnsi="Times New Roman" w:cs="Times New Roman"/>
          <w:b/>
          <w:bCs/>
        </w:rPr>
        <w:t xml:space="preserve">Procedures </w:t>
      </w:r>
      <w:r w:rsidR="002D0FEE" w:rsidRPr="0074454B">
        <w:rPr>
          <w:rFonts w:ascii="Times New Roman" w:hAnsi="Times New Roman" w:cs="Times New Roman"/>
          <w:b/>
          <w:bCs/>
        </w:rPr>
        <w:t>for</w:t>
      </w:r>
      <w:r w:rsidRPr="0074454B">
        <w:rPr>
          <w:rFonts w:ascii="Times New Roman" w:hAnsi="Times New Roman" w:cs="Times New Roman"/>
          <w:b/>
          <w:bCs/>
        </w:rPr>
        <w:t xml:space="preserve"> </w:t>
      </w:r>
      <w:r w:rsidR="003F26DA" w:rsidRPr="0074454B">
        <w:rPr>
          <w:rFonts w:ascii="Times New Roman" w:hAnsi="Times New Roman" w:cs="Times New Roman"/>
          <w:b/>
          <w:bCs/>
        </w:rPr>
        <w:t>Examining Requirements and Criteria of</w:t>
      </w:r>
      <w:r w:rsidRPr="0074454B">
        <w:rPr>
          <w:rFonts w:ascii="Times New Roman" w:hAnsi="Times New Roman" w:cs="Times New Roman"/>
          <w:b/>
          <w:bCs/>
        </w:rPr>
        <w:t xml:space="preserve"> Authomatic Economic Operators </w:t>
      </w:r>
    </w:p>
    <w:p w:rsidR="00F722EE" w:rsidRPr="0074454B" w:rsidRDefault="0094289E" w:rsidP="00F826F7">
      <w:pPr>
        <w:pStyle w:val="ListParagraph"/>
        <w:numPr>
          <w:ilvl w:val="0"/>
          <w:numId w:val="9"/>
        </w:numPr>
        <w:spacing w:after="120"/>
        <w:jc w:val="both"/>
        <w:rPr>
          <w:rFonts w:ascii="Times New Roman" w:hAnsi="Times New Roman" w:cs="Times New Roman"/>
        </w:rPr>
      </w:pPr>
      <w:r w:rsidRPr="0074454B">
        <w:rPr>
          <w:rFonts w:ascii="Times New Roman" w:hAnsi="Times New Roman" w:cs="Times New Roman"/>
        </w:rPr>
        <w:t>After receiving a letter from the business operator, the Customs Department shall finalize examination of information and all documents</w:t>
      </w:r>
      <w:r w:rsidR="00F722EE" w:rsidRPr="0074454B">
        <w:rPr>
          <w:rFonts w:ascii="Times New Roman" w:hAnsi="Times New Roman" w:cs="Times New Roman"/>
        </w:rPr>
        <w:t xml:space="preserve"> </w:t>
      </w:r>
      <w:r w:rsidRPr="0074454B">
        <w:rPr>
          <w:rFonts w:ascii="Times New Roman" w:hAnsi="Times New Roman" w:cs="Times New Roman"/>
        </w:rPr>
        <w:t xml:space="preserve">and </w:t>
      </w:r>
      <w:r w:rsidR="004C3A2B" w:rsidRPr="0074454B">
        <w:rPr>
          <w:rFonts w:ascii="Times New Roman" w:hAnsi="Times New Roman" w:cs="Times New Roman"/>
        </w:rPr>
        <w:t>notify</w:t>
      </w:r>
      <w:r w:rsidR="00923829" w:rsidRPr="0074454B">
        <w:rPr>
          <w:rFonts w:ascii="Times New Roman" w:hAnsi="Times New Roman" w:cs="Times New Roman"/>
        </w:rPr>
        <w:t xml:space="preserve"> in writing the business operator on</w:t>
      </w:r>
      <w:r w:rsidRPr="0074454B">
        <w:rPr>
          <w:rFonts w:ascii="Times New Roman" w:hAnsi="Times New Roman" w:cs="Times New Roman"/>
        </w:rPr>
        <w:t xml:space="preserve"> results of examination within 5 working days:</w:t>
      </w:r>
    </w:p>
    <w:p w:rsidR="0094289E" w:rsidRPr="0074454B" w:rsidRDefault="00923829" w:rsidP="0094289E">
      <w:pPr>
        <w:pStyle w:val="ListParagraph"/>
        <w:numPr>
          <w:ilvl w:val="0"/>
          <w:numId w:val="10"/>
        </w:numPr>
        <w:spacing w:after="120"/>
        <w:jc w:val="both"/>
        <w:rPr>
          <w:rFonts w:ascii="Times New Roman" w:hAnsi="Times New Roman" w:cs="Times New Roman"/>
        </w:rPr>
      </w:pPr>
      <w:r w:rsidRPr="0074454B">
        <w:rPr>
          <w:rFonts w:ascii="Times New Roman" w:hAnsi="Times New Roman" w:cs="Times New Roman"/>
        </w:rPr>
        <w:t>In case the business operator is qualified and fulfilled the criteria as defined in this regulation, the Customs Department shall notify the business operator</w:t>
      </w:r>
      <w:r w:rsidR="00CD5D8A" w:rsidRPr="0074454B">
        <w:rPr>
          <w:rFonts w:ascii="Times New Roman" w:hAnsi="Times New Roman" w:cs="Times New Roman"/>
        </w:rPr>
        <w:t xml:space="preserve"> in order</w:t>
      </w:r>
      <w:r w:rsidRPr="0074454B">
        <w:rPr>
          <w:rFonts w:ascii="Times New Roman" w:hAnsi="Times New Roman" w:cs="Times New Roman"/>
        </w:rPr>
        <w:t xml:space="preserve"> to conduct actual inspection of premises within 5 working days after the date of issuing a notice.</w:t>
      </w:r>
    </w:p>
    <w:p w:rsidR="00923829" w:rsidRPr="0074454B" w:rsidRDefault="005136B2" w:rsidP="0094289E">
      <w:pPr>
        <w:pStyle w:val="ListParagraph"/>
        <w:numPr>
          <w:ilvl w:val="0"/>
          <w:numId w:val="10"/>
        </w:numPr>
        <w:spacing w:after="120"/>
        <w:jc w:val="both"/>
        <w:rPr>
          <w:rFonts w:ascii="Times New Roman" w:hAnsi="Times New Roman" w:cs="Times New Roman"/>
        </w:rPr>
      </w:pPr>
      <w:r w:rsidRPr="0074454B">
        <w:rPr>
          <w:rFonts w:ascii="Times New Roman" w:hAnsi="Times New Roman" w:cs="Times New Roman"/>
        </w:rPr>
        <w:t xml:space="preserve">In case the business operator is not qualified and not fulfilled the criteria as defined in this regulation, the Customs Department shall notify such business operator requiring </w:t>
      </w:r>
      <w:r w:rsidR="00CD5D8A" w:rsidRPr="0074454B">
        <w:rPr>
          <w:rFonts w:ascii="Times New Roman" w:hAnsi="Times New Roman" w:cs="Times New Roman"/>
        </w:rPr>
        <w:t>such</w:t>
      </w:r>
      <w:r w:rsidRPr="0074454B">
        <w:rPr>
          <w:rFonts w:ascii="Times New Roman" w:hAnsi="Times New Roman" w:cs="Times New Roman"/>
        </w:rPr>
        <w:t xml:space="preserve"> business operator to</w:t>
      </w:r>
      <w:r w:rsidR="00CD5D8A" w:rsidRPr="0074454B">
        <w:rPr>
          <w:rFonts w:ascii="Times New Roman" w:hAnsi="Times New Roman" w:cs="Times New Roman"/>
        </w:rPr>
        <w:t xml:space="preserve"> improve</w:t>
      </w:r>
      <w:r w:rsidRPr="0074454B">
        <w:rPr>
          <w:rFonts w:ascii="Times New Roman" w:hAnsi="Times New Roman" w:cs="Times New Roman"/>
        </w:rPr>
        <w:t xml:space="preserve"> </w:t>
      </w:r>
      <w:r w:rsidR="00CD5D8A" w:rsidRPr="0074454B">
        <w:rPr>
          <w:rFonts w:ascii="Times New Roman" w:hAnsi="Times New Roman" w:cs="Times New Roman"/>
        </w:rPr>
        <w:t>the</w:t>
      </w:r>
      <w:r w:rsidRPr="0074454B">
        <w:rPr>
          <w:rFonts w:ascii="Times New Roman" w:hAnsi="Times New Roman" w:cs="Times New Roman"/>
        </w:rPr>
        <w:t xml:space="preserve"> qualifications and criteria.</w:t>
      </w:r>
    </w:p>
    <w:p w:rsidR="005136B2" w:rsidRPr="0074454B" w:rsidRDefault="004D6F46" w:rsidP="005136B2">
      <w:pPr>
        <w:pStyle w:val="ListParagraph"/>
        <w:numPr>
          <w:ilvl w:val="0"/>
          <w:numId w:val="9"/>
        </w:numPr>
        <w:spacing w:after="120"/>
        <w:jc w:val="both"/>
        <w:rPr>
          <w:rFonts w:ascii="Times New Roman" w:hAnsi="Times New Roman" w:cs="Times New Roman"/>
        </w:rPr>
      </w:pPr>
      <w:r w:rsidRPr="0074454B">
        <w:rPr>
          <w:rFonts w:ascii="Times New Roman" w:hAnsi="Times New Roman" w:cs="Times New Roman"/>
        </w:rPr>
        <w:t xml:space="preserve">After </w:t>
      </w:r>
      <w:r w:rsidR="007F5C59" w:rsidRPr="0074454B">
        <w:rPr>
          <w:rFonts w:ascii="Times New Roman" w:hAnsi="Times New Roman" w:cs="Times New Roman"/>
        </w:rPr>
        <w:t xml:space="preserve">completing actual </w:t>
      </w:r>
      <w:r w:rsidR="00CD5D8A" w:rsidRPr="0074454B">
        <w:rPr>
          <w:rFonts w:ascii="Times New Roman" w:hAnsi="Times New Roman" w:cs="Times New Roman"/>
        </w:rPr>
        <w:t xml:space="preserve">inspection of </w:t>
      </w:r>
      <w:r w:rsidR="007F5C59" w:rsidRPr="0074454B">
        <w:rPr>
          <w:rFonts w:ascii="Times New Roman" w:hAnsi="Times New Roman" w:cs="Times New Roman"/>
        </w:rPr>
        <w:t>premises, the Customs Department shall carry out the followings:</w:t>
      </w:r>
    </w:p>
    <w:p w:rsidR="007F5C59" w:rsidRPr="0074454B" w:rsidRDefault="006C29D8" w:rsidP="007F5C59">
      <w:pPr>
        <w:pStyle w:val="ListParagraph"/>
        <w:numPr>
          <w:ilvl w:val="0"/>
          <w:numId w:val="11"/>
        </w:numPr>
        <w:spacing w:after="120"/>
        <w:jc w:val="both"/>
        <w:rPr>
          <w:rFonts w:ascii="Times New Roman" w:hAnsi="Times New Roman" w:cs="Times New Roman"/>
        </w:rPr>
      </w:pPr>
      <w:r w:rsidRPr="0074454B">
        <w:rPr>
          <w:rFonts w:ascii="Times New Roman" w:hAnsi="Times New Roman" w:cs="Times New Roman"/>
        </w:rPr>
        <w:t xml:space="preserve">In case results of actual </w:t>
      </w:r>
      <w:r w:rsidR="00CD5D8A" w:rsidRPr="0074454B">
        <w:rPr>
          <w:rFonts w:ascii="Times New Roman" w:hAnsi="Times New Roman" w:cs="Times New Roman"/>
        </w:rPr>
        <w:t xml:space="preserve">inspection of </w:t>
      </w:r>
      <w:r w:rsidRPr="0074454B">
        <w:rPr>
          <w:rFonts w:ascii="Times New Roman" w:hAnsi="Times New Roman" w:cs="Times New Roman"/>
        </w:rPr>
        <w:t>premises indicate that business operator has fulfilled the requirements and criteria, the Customs Department shall issue a certificate to AEO within 5 working days after the completion of actual inspection of premises.</w:t>
      </w:r>
    </w:p>
    <w:p w:rsidR="006C29D8" w:rsidRPr="0074454B" w:rsidRDefault="00841618" w:rsidP="007F5C59">
      <w:pPr>
        <w:pStyle w:val="ListParagraph"/>
        <w:numPr>
          <w:ilvl w:val="0"/>
          <w:numId w:val="11"/>
        </w:numPr>
        <w:spacing w:after="120"/>
        <w:jc w:val="both"/>
        <w:rPr>
          <w:rFonts w:ascii="Times New Roman" w:hAnsi="Times New Roman" w:cs="Times New Roman"/>
        </w:rPr>
      </w:pPr>
      <w:r w:rsidRPr="0074454B">
        <w:rPr>
          <w:rFonts w:ascii="Times New Roman" w:hAnsi="Times New Roman" w:cs="Times New Roman"/>
        </w:rPr>
        <w:t>In case</w:t>
      </w:r>
      <w:r w:rsidR="00E10FFD" w:rsidRPr="0074454B">
        <w:rPr>
          <w:rFonts w:ascii="Times New Roman" w:hAnsi="Times New Roman" w:cs="Times New Roman"/>
        </w:rPr>
        <w:t xml:space="preserve"> results of actual </w:t>
      </w:r>
      <w:r w:rsidR="00CD5D8A" w:rsidRPr="0074454B">
        <w:rPr>
          <w:rFonts w:ascii="Times New Roman" w:hAnsi="Times New Roman" w:cs="Times New Roman"/>
        </w:rPr>
        <w:t xml:space="preserve">inspection of </w:t>
      </w:r>
      <w:r w:rsidR="00E10FFD" w:rsidRPr="0074454B">
        <w:rPr>
          <w:rFonts w:ascii="Times New Roman" w:hAnsi="Times New Roman" w:cs="Times New Roman"/>
        </w:rPr>
        <w:t>premises indicate</w:t>
      </w:r>
      <w:r w:rsidR="00CD5D8A" w:rsidRPr="0074454B">
        <w:rPr>
          <w:rFonts w:ascii="Times New Roman" w:hAnsi="Times New Roman" w:cs="Times New Roman"/>
        </w:rPr>
        <w:t xml:space="preserve"> </w:t>
      </w:r>
      <w:r w:rsidR="00E10FFD" w:rsidRPr="0074454B">
        <w:rPr>
          <w:rFonts w:ascii="Times New Roman" w:hAnsi="Times New Roman" w:cs="Times New Roman"/>
        </w:rPr>
        <w:t xml:space="preserve">insufficiency, </w:t>
      </w:r>
      <w:r w:rsidR="003A1CBA" w:rsidRPr="0074454B">
        <w:rPr>
          <w:rFonts w:ascii="Times New Roman" w:hAnsi="Times New Roman" w:cs="Times New Roman"/>
        </w:rPr>
        <w:t xml:space="preserve">the Customs Department shall notify such company </w:t>
      </w:r>
      <w:r w:rsidR="008F15BD" w:rsidRPr="0074454B">
        <w:rPr>
          <w:rFonts w:ascii="Times New Roman" w:hAnsi="Times New Roman" w:cs="Times New Roman"/>
        </w:rPr>
        <w:t>for</w:t>
      </w:r>
      <w:r w:rsidR="003A1CBA" w:rsidRPr="0074454B">
        <w:rPr>
          <w:rFonts w:ascii="Times New Roman" w:hAnsi="Times New Roman" w:cs="Times New Roman"/>
        </w:rPr>
        <w:t xml:space="preserve"> further improve</w:t>
      </w:r>
      <w:r w:rsidR="008F15BD" w:rsidRPr="0074454B">
        <w:rPr>
          <w:rFonts w:ascii="Times New Roman" w:hAnsi="Times New Roman" w:cs="Times New Roman"/>
        </w:rPr>
        <w:t>ment</w:t>
      </w:r>
      <w:r w:rsidR="003A1CBA" w:rsidRPr="0074454B">
        <w:rPr>
          <w:rFonts w:ascii="Times New Roman" w:hAnsi="Times New Roman" w:cs="Times New Roman"/>
        </w:rPr>
        <w:t>.</w:t>
      </w:r>
    </w:p>
    <w:p w:rsidR="003A1CBA" w:rsidRPr="0074454B" w:rsidRDefault="007E090D" w:rsidP="003A1CBA">
      <w:pPr>
        <w:pStyle w:val="ListParagraph"/>
        <w:numPr>
          <w:ilvl w:val="0"/>
          <w:numId w:val="9"/>
        </w:numPr>
        <w:spacing w:after="120"/>
        <w:jc w:val="both"/>
        <w:rPr>
          <w:rFonts w:ascii="Times New Roman" w:hAnsi="Times New Roman" w:cs="Times New Roman"/>
        </w:rPr>
      </w:pPr>
      <w:r w:rsidRPr="0074454B">
        <w:rPr>
          <w:rFonts w:ascii="Times New Roman" w:hAnsi="Times New Roman" w:cs="Times New Roman"/>
        </w:rPr>
        <w:t xml:space="preserve">After receiving notification, the qualified business operator shall come to the Customs Department  to sign a </w:t>
      </w:r>
      <w:r w:rsidR="00E15B17" w:rsidRPr="0074454B">
        <w:rPr>
          <w:rFonts w:ascii="Times New Roman" w:hAnsi="Times New Roman" w:cs="Times New Roman"/>
        </w:rPr>
        <w:t>contract</w:t>
      </w:r>
      <w:r w:rsidRPr="0074454B">
        <w:rPr>
          <w:rFonts w:ascii="Times New Roman" w:hAnsi="Times New Roman" w:cs="Times New Roman"/>
        </w:rPr>
        <w:t xml:space="preserve"> within 5 working days after notification.</w:t>
      </w:r>
    </w:p>
    <w:p w:rsidR="00987EEE" w:rsidRPr="0074454B" w:rsidRDefault="00987EEE" w:rsidP="00987EEE">
      <w:pPr>
        <w:spacing w:after="120"/>
        <w:jc w:val="both"/>
      </w:pPr>
    </w:p>
    <w:p w:rsidR="00987EEE" w:rsidRPr="0074454B" w:rsidRDefault="00987EEE" w:rsidP="00987EEE">
      <w:pPr>
        <w:pStyle w:val="ListParagraph"/>
        <w:numPr>
          <w:ilvl w:val="0"/>
          <w:numId w:val="2"/>
        </w:numPr>
        <w:spacing w:after="120"/>
        <w:jc w:val="both"/>
        <w:rPr>
          <w:rFonts w:ascii="Times New Roman" w:hAnsi="Times New Roman" w:cs="Times New Roman"/>
          <w:b/>
          <w:bCs/>
        </w:rPr>
      </w:pPr>
      <w:r w:rsidRPr="0074454B">
        <w:rPr>
          <w:rFonts w:ascii="Times New Roman" w:hAnsi="Times New Roman" w:cs="Times New Roman"/>
          <w:b/>
          <w:bCs/>
        </w:rPr>
        <w:t>Approval</w:t>
      </w:r>
    </w:p>
    <w:p w:rsidR="00987EEE" w:rsidRPr="0074454B" w:rsidRDefault="0082383B" w:rsidP="006856CB">
      <w:pPr>
        <w:spacing w:after="120"/>
        <w:ind w:firstLine="720"/>
        <w:jc w:val="both"/>
      </w:pPr>
      <w:r w:rsidRPr="0074454B">
        <w:t xml:space="preserve">The Customs Department is responsible for the issuace of </w:t>
      </w:r>
      <w:r w:rsidR="00576DD0" w:rsidRPr="0074454B">
        <w:t>AEO certificate</w:t>
      </w:r>
      <w:r w:rsidR="007A1B48" w:rsidRPr="0074454B">
        <w:t>s</w:t>
      </w:r>
      <w:r w:rsidR="00576DD0" w:rsidRPr="0074454B">
        <w:t xml:space="preserve"> and </w:t>
      </w:r>
      <w:r w:rsidR="007A1B48" w:rsidRPr="0074454B">
        <w:t>such certificates are</w:t>
      </w:r>
      <w:r w:rsidR="00576DD0" w:rsidRPr="0074454B">
        <w:t xml:space="preserve"> valid for 3 years. The Customs Department shall evaluat</w:t>
      </w:r>
      <w:r w:rsidR="00790B76" w:rsidRPr="0074454B">
        <w:t>e</w:t>
      </w:r>
      <w:r w:rsidR="00576DD0" w:rsidRPr="0074454B">
        <w:t xml:space="preserve"> </w:t>
      </w:r>
      <w:r w:rsidR="00790B76" w:rsidRPr="0074454B">
        <w:t xml:space="preserve">performance </w:t>
      </w:r>
      <w:r w:rsidR="00576DD0" w:rsidRPr="0074454B">
        <w:t xml:space="preserve">of </w:t>
      </w:r>
      <w:r w:rsidR="00576DD0" w:rsidRPr="0074454B">
        <w:lastRenderedPageBreak/>
        <w:t>AEO. In case the business operator has complied with the laws and regulations, the renewal of the certificate shall be considered.</w:t>
      </w:r>
    </w:p>
    <w:p w:rsidR="00F722EE" w:rsidRPr="0074454B" w:rsidRDefault="00F826F7" w:rsidP="00F722EE">
      <w:pPr>
        <w:spacing w:after="120"/>
        <w:jc w:val="both"/>
      </w:pPr>
      <w:r w:rsidRPr="0074454B">
        <w:t xml:space="preserve"> </w:t>
      </w:r>
    </w:p>
    <w:p w:rsidR="00576DD0" w:rsidRPr="0074454B" w:rsidRDefault="00576DD0" w:rsidP="00576DD0">
      <w:pPr>
        <w:pStyle w:val="ListParagraph"/>
        <w:numPr>
          <w:ilvl w:val="0"/>
          <w:numId w:val="2"/>
        </w:numPr>
        <w:spacing w:after="120"/>
        <w:jc w:val="both"/>
        <w:rPr>
          <w:rFonts w:ascii="Times New Roman" w:hAnsi="Times New Roman" w:cs="Times New Roman"/>
          <w:b/>
          <w:bCs/>
        </w:rPr>
      </w:pPr>
      <w:r w:rsidRPr="0074454B">
        <w:rPr>
          <w:rFonts w:ascii="Times New Roman" w:hAnsi="Times New Roman" w:cs="Times New Roman"/>
          <w:b/>
          <w:bCs/>
        </w:rPr>
        <w:t xml:space="preserve">Signing AEO </w:t>
      </w:r>
      <w:r w:rsidR="00E15B17" w:rsidRPr="0074454B">
        <w:rPr>
          <w:rFonts w:ascii="Times New Roman" w:hAnsi="Times New Roman" w:cs="Times New Roman"/>
          <w:b/>
          <w:bCs/>
        </w:rPr>
        <w:t>Contract</w:t>
      </w:r>
    </w:p>
    <w:p w:rsidR="00576DD0" w:rsidRPr="0074454B" w:rsidRDefault="00576DD0" w:rsidP="00576DD0">
      <w:pPr>
        <w:spacing w:after="120"/>
        <w:ind w:firstLine="720"/>
        <w:jc w:val="both"/>
      </w:pPr>
      <w:r w:rsidRPr="0074454B">
        <w:t xml:space="preserve"> </w:t>
      </w:r>
      <w:r w:rsidR="00877E8D" w:rsidRPr="0074454B">
        <w:t xml:space="preserve">The AEO shall sign a </w:t>
      </w:r>
      <w:r w:rsidR="00E15B17" w:rsidRPr="0074454B">
        <w:t>guarantee</w:t>
      </w:r>
      <w:r w:rsidR="00877E8D" w:rsidRPr="0074454B">
        <w:t xml:space="preserve"> </w:t>
      </w:r>
      <w:r w:rsidR="00E15B17" w:rsidRPr="0074454B">
        <w:t>contract</w:t>
      </w:r>
      <w:r w:rsidR="00877E8D" w:rsidRPr="0074454B">
        <w:t xml:space="preserve"> with the Customs Department to ensure </w:t>
      </w:r>
      <w:r w:rsidR="00A94B7B" w:rsidRPr="0074454B">
        <w:t>that the</w:t>
      </w:r>
      <w:r w:rsidR="00790B76" w:rsidRPr="0074454B">
        <w:t>ir</w:t>
      </w:r>
      <w:r w:rsidR="00A94B7B" w:rsidRPr="0074454B">
        <w:t xml:space="preserve"> operations are consistent with the regulations</w:t>
      </w:r>
      <w:r w:rsidRPr="0074454B">
        <w:t>.</w:t>
      </w:r>
      <w:r w:rsidR="00A94B7B" w:rsidRPr="0074454B">
        <w:t xml:space="preserve"> The prescribed </w:t>
      </w:r>
      <w:r w:rsidR="00790B76" w:rsidRPr="0074454B">
        <w:t>C</w:t>
      </w:r>
      <w:r w:rsidR="00E15B17" w:rsidRPr="0074454B">
        <w:t>ontract</w:t>
      </w:r>
      <w:r w:rsidR="00A94B7B" w:rsidRPr="0074454B">
        <w:t xml:space="preserve"> Form is attached in Annex 1.</w:t>
      </w:r>
    </w:p>
    <w:p w:rsidR="00576DD0" w:rsidRPr="0074454B" w:rsidRDefault="00576DD0" w:rsidP="00F722EE">
      <w:pPr>
        <w:spacing w:after="120"/>
        <w:jc w:val="both"/>
      </w:pPr>
    </w:p>
    <w:p w:rsidR="00A94B7B" w:rsidRPr="0074454B" w:rsidRDefault="00A94B7B" w:rsidP="00A94B7B">
      <w:pPr>
        <w:pStyle w:val="ListParagraph"/>
        <w:numPr>
          <w:ilvl w:val="0"/>
          <w:numId w:val="2"/>
        </w:numPr>
        <w:spacing w:after="120"/>
        <w:jc w:val="both"/>
        <w:rPr>
          <w:rFonts w:ascii="Times New Roman" w:hAnsi="Times New Roman" w:cs="Times New Roman"/>
          <w:b/>
          <w:bCs/>
        </w:rPr>
      </w:pPr>
      <w:r w:rsidRPr="0074454B">
        <w:rPr>
          <w:rFonts w:ascii="Times New Roman" w:hAnsi="Times New Roman" w:cs="Times New Roman"/>
          <w:b/>
          <w:bCs/>
        </w:rPr>
        <w:t xml:space="preserve">AEO </w:t>
      </w:r>
      <w:r w:rsidR="002B0FC6" w:rsidRPr="0074454B">
        <w:rPr>
          <w:rFonts w:ascii="Times New Roman" w:hAnsi="Times New Roman" w:cs="Times New Roman"/>
          <w:b/>
          <w:bCs/>
        </w:rPr>
        <w:t>Logo</w:t>
      </w:r>
    </w:p>
    <w:p w:rsidR="00A94B7B" w:rsidRPr="0074454B" w:rsidRDefault="00A94B7B" w:rsidP="00A94B7B">
      <w:pPr>
        <w:spacing w:after="120"/>
        <w:ind w:firstLine="720"/>
        <w:jc w:val="both"/>
      </w:pPr>
      <w:r w:rsidRPr="0074454B">
        <w:t xml:space="preserve"> </w:t>
      </w:r>
      <w:r w:rsidR="002B0FC6" w:rsidRPr="0074454B">
        <w:t xml:space="preserve">The Customs Department is responsible for designing and using </w:t>
      </w:r>
      <w:r w:rsidR="00790B76" w:rsidRPr="0074454B">
        <w:t xml:space="preserve">an </w:t>
      </w:r>
      <w:r w:rsidR="002B0FC6" w:rsidRPr="0074454B">
        <w:t>AEO logo. AEO logo shall be expressed in nationalism, mondernization, standardization and international integration</w:t>
      </w:r>
      <w:r w:rsidRPr="0074454B">
        <w:t>.</w:t>
      </w:r>
      <w:r w:rsidR="002B0FC6" w:rsidRPr="0074454B">
        <w:t xml:space="preserve"> </w:t>
      </w:r>
      <w:r w:rsidR="0041118D" w:rsidRPr="0074454B">
        <w:t>The AEO may use such logo to advertise its business such as in the letterheads,  business cards, stickers, brochures and others.</w:t>
      </w:r>
    </w:p>
    <w:p w:rsidR="0041118D" w:rsidRPr="0074454B" w:rsidRDefault="0041118D" w:rsidP="0041118D">
      <w:pPr>
        <w:spacing w:after="120"/>
        <w:jc w:val="both"/>
      </w:pPr>
    </w:p>
    <w:p w:rsidR="0041118D" w:rsidRPr="0074454B" w:rsidRDefault="00BE38F3" w:rsidP="0041118D">
      <w:pPr>
        <w:pStyle w:val="ListParagraph"/>
        <w:numPr>
          <w:ilvl w:val="0"/>
          <w:numId w:val="2"/>
        </w:numPr>
        <w:spacing w:after="120"/>
        <w:jc w:val="both"/>
        <w:rPr>
          <w:rFonts w:ascii="Times New Roman" w:hAnsi="Times New Roman" w:cs="Times New Roman"/>
          <w:b/>
          <w:bCs/>
        </w:rPr>
      </w:pPr>
      <w:r w:rsidRPr="0074454B">
        <w:rPr>
          <w:rFonts w:ascii="Times New Roman" w:hAnsi="Times New Roman" w:cs="Times New Roman"/>
          <w:b/>
          <w:bCs/>
        </w:rPr>
        <w:t>Re-Inspection of Customs Declaration</w:t>
      </w:r>
    </w:p>
    <w:p w:rsidR="0041118D" w:rsidRPr="0074454B" w:rsidRDefault="0041118D" w:rsidP="0041118D">
      <w:pPr>
        <w:spacing w:after="120"/>
        <w:ind w:firstLine="720"/>
        <w:jc w:val="both"/>
      </w:pPr>
      <w:r w:rsidRPr="0074454B">
        <w:t xml:space="preserve"> The Customs Department </w:t>
      </w:r>
      <w:r w:rsidR="00BE38F3" w:rsidRPr="0074454B">
        <w:t>shall create a plan and</w:t>
      </w:r>
      <w:r w:rsidR="00790B76" w:rsidRPr="0074454B">
        <w:t xml:space="preserve"> conduct</w:t>
      </w:r>
      <w:r w:rsidR="00BE38F3" w:rsidRPr="0074454B">
        <w:t xml:space="preserve"> re-inspection of customs declaration for AEO more than general business operators to ensure that the operations of AEO are consistent as defined in Chapter 1, Part X of the Law on Customs and implementing regulations.</w:t>
      </w:r>
    </w:p>
    <w:p w:rsidR="00BE38F3" w:rsidRPr="0074454B" w:rsidRDefault="00BE38F3" w:rsidP="00BE38F3">
      <w:pPr>
        <w:spacing w:after="120"/>
        <w:jc w:val="both"/>
      </w:pPr>
    </w:p>
    <w:p w:rsidR="00BE38F3" w:rsidRPr="0074454B" w:rsidRDefault="00BE38F3" w:rsidP="00BE38F3">
      <w:pPr>
        <w:pStyle w:val="ListParagraph"/>
        <w:numPr>
          <w:ilvl w:val="0"/>
          <w:numId w:val="2"/>
        </w:numPr>
        <w:spacing w:after="120"/>
        <w:jc w:val="both"/>
        <w:rPr>
          <w:rFonts w:ascii="Times New Roman" w:hAnsi="Times New Roman" w:cs="Times New Roman"/>
          <w:b/>
          <w:bCs/>
        </w:rPr>
      </w:pPr>
      <w:r w:rsidRPr="0074454B">
        <w:rPr>
          <w:rFonts w:ascii="Times New Roman" w:hAnsi="Times New Roman" w:cs="Times New Roman"/>
          <w:b/>
          <w:bCs/>
        </w:rPr>
        <w:t>Confidentiality</w:t>
      </w:r>
    </w:p>
    <w:p w:rsidR="00BE38F3" w:rsidRPr="0074454B" w:rsidRDefault="00BE38F3" w:rsidP="00BE38F3">
      <w:pPr>
        <w:spacing w:after="120"/>
        <w:ind w:firstLine="720"/>
        <w:jc w:val="both"/>
      </w:pPr>
      <w:r w:rsidRPr="0074454B">
        <w:t xml:space="preserve"> All information related to </w:t>
      </w:r>
      <w:r w:rsidR="002944D2" w:rsidRPr="0074454B">
        <w:t xml:space="preserve">transactions between the </w:t>
      </w:r>
      <w:r w:rsidR="009A0DA9" w:rsidRPr="0074454B">
        <w:t>Customs administration</w:t>
      </w:r>
      <w:r w:rsidR="00790B76" w:rsidRPr="0074454B">
        <w:t xml:space="preserve"> </w:t>
      </w:r>
      <w:r w:rsidR="002944D2" w:rsidRPr="0074454B">
        <w:t>and AEO</w:t>
      </w:r>
      <w:r w:rsidR="00790B76" w:rsidRPr="0074454B">
        <w:t>s</w:t>
      </w:r>
      <w:r w:rsidR="002944D2" w:rsidRPr="0074454B">
        <w:t xml:space="preserve"> shall be confidential. In case the AEO wish to disclose information regarding to control measures and approval of Customs Administration, it shall be authorized by the Customs Department.</w:t>
      </w:r>
    </w:p>
    <w:p w:rsidR="002944D2" w:rsidRPr="0074454B" w:rsidRDefault="002944D2" w:rsidP="002944D2">
      <w:pPr>
        <w:spacing w:after="120"/>
        <w:jc w:val="both"/>
      </w:pPr>
    </w:p>
    <w:p w:rsidR="002944D2" w:rsidRPr="0074454B" w:rsidRDefault="002944D2" w:rsidP="002944D2">
      <w:pPr>
        <w:pStyle w:val="ListParagraph"/>
        <w:numPr>
          <w:ilvl w:val="0"/>
          <w:numId w:val="2"/>
        </w:numPr>
        <w:spacing w:after="120"/>
        <w:jc w:val="both"/>
        <w:rPr>
          <w:rFonts w:ascii="Times New Roman" w:hAnsi="Times New Roman" w:cs="Times New Roman"/>
          <w:b/>
          <w:bCs/>
        </w:rPr>
      </w:pPr>
      <w:r w:rsidRPr="0074454B">
        <w:rPr>
          <w:rFonts w:ascii="Times New Roman" w:hAnsi="Times New Roman" w:cs="Times New Roman"/>
          <w:b/>
          <w:bCs/>
        </w:rPr>
        <w:t>Measures Agaist Violators</w:t>
      </w:r>
    </w:p>
    <w:p w:rsidR="002944D2" w:rsidRPr="0074454B" w:rsidRDefault="002944D2" w:rsidP="002944D2">
      <w:pPr>
        <w:spacing w:after="120"/>
        <w:ind w:firstLine="720"/>
        <w:jc w:val="both"/>
      </w:pPr>
      <w:r w:rsidRPr="0074454B">
        <w:t xml:space="preserve"> The Customs Department shall periodically [and] closely monitor and evaluate the performance of AEO. In case any violation of </w:t>
      </w:r>
      <w:r w:rsidR="00E15B17" w:rsidRPr="0074454B">
        <w:t>contract</w:t>
      </w:r>
      <w:r w:rsidRPr="0074454B">
        <w:t xml:space="preserve"> and regulation is found, the Customs Department shall take measures accordingly such as education, warning, temporary suspension, permanent closure</w:t>
      </w:r>
      <w:r w:rsidR="0021531A" w:rsidRPr="0074454B">
        <w:t xml:space="preserve"> and other measures according to the laws.</w:t>
      </w:r>
    </w:p>
    <w:p w:rsidR="0021531A" w:rsidRPr="0074454B" w:rsidRDefault="0021531A" w:rsidP="0021531A">
      <w:pPr>
        <w:spacing w:after="120"/>
        <w:jc w:val="both"/>
      </w:pPr>
    </w:p>
    <w:p w:rsidR="0021531A" w:rsidRPr="0074454B" w:rsidRDefault="0021531A" w:rsidP="0021531A">
      <w:pPr>
        <w:pStyle w:val="ListParagraph"/>
        <w:numPr>
          <w:ilvl w:val="0"/>
          <w:numId w:val="2"/>
        </w:numPr>
        <w:spacing w:after="120"/>
        <w:jc w:val="both"/>
        <w:rPr>
          <w:rFonts w:ascii="Times New Roman" w:hAnsi="Times New Roman" w:cs="Times New Roman"/>
          <w:b/>
          <w:bCs/>
        </w:rPr>
      </w:pPr>
      <w:r w:rsidRPr="0074454B">
        <w:rPr>
          <w:rFonts w:ascii="Times New Roman" w:hAnsi="Times New Roman" w:cs="Times New Roman"/>
          <w:b/>
          <w:bCs/>
        </w:rPr>
        <w:t>Implementation</w:t>
      </w:r>
    </w:p>
    <w:p w:rsidR="0021531A" w:rsidRPr="0074454B" w:rsidRDefault="0021531A" w:rsidP="0021531A">
      <w:pPr>
        <w:pStyle w:val="ListParagraph"/>
        <w:numPr>
          <w:ilvl w:val="0"/>
          <w:numId w:val="12"/>
        </w:numPr>
        <w:spacing w:after="120"/>
        <w:jc w:val="both"/>
        <w:rPr>
          <w:rFonts w:ascii="Times New Roman" w:hAnsi="Times New Roman" w:cs="Times New Roman"/>
        </w:rPr>
      </w:pPr>
      <w:r w:rsidRPr="0074454B">
        <w:rPr>
          <w:rFonts w:ascii="Times New Roman" w:hAnsi="Times New Roman" w:cs="Times New Roman"/>
        </w:rPr>
        <w:t>The Customs Department</w:t>
      </w:r>
      <w:r w:rsidR="006B60F9" w:rsidRPr="0074454B">
        <w:rPr>
          <w:rFonts w:ascii="Times New Roman" w:hAnsi="Times New Roman" w:cs="Times New Roman"/>
        </w:rPr>
        <w:t xml:space="preserve"> shall develop supplementary instruction to implement this instruction as well as to broadly disseminate to [customs] personnel, business operators and society to ensure its effective implementation.</w:t>
      </w:r>
    </w:p>
    <w:p w:rsidR="006B60F9" w:rsidRPr="0074454B" w:rsidRDefault="006B60F9" w:rsidP="0021531A">
      <w:pPr>
        <w:pStyle w:val="ListParagraph"/>
        <w:numPr>
          <w:ilvl w:val="0"/>
          <w:numId w:val="12"/>
        </w:numPr>
        <w:spacing w:after="120"/>
        <w:jc w:val="both"/>
        <w:rPr>
          <w:rFonts w:ascii="Times New Roman" w:hAnsi="Times New Roman" w:cs="Times New Roman"/>
        </w:rPr>
      </w:pPr>
      <w:r w:rsidRPr="0074454B">
        <w:rPr>
          <w:rFonts w:ascii="Times New Roman" w:hAnsi="Times New Roman" w:cs="Times New Roman"/>
        </w:rPr>
        <w:t xml:space="preserve">The implementation of AEO </w:t>
      </w:r>
      <w:r w:rsidR="00237BCC" w:rsidRPr="0074454B">
        <w:rPr>
          <w:rFonts w:ascii="Times New Roman" w:hAnsi="Times New Roman" w:cs="Times New Roman"/>
        </w:rPr>
        <w:t>program</w:t>
      </w:r>
      <w:r w:rsidR="00790B76" w:rsidRPr="0074454B">
        <w:rPr>
          <w:rFonts w:ascii="Times New Roman" w:hAnsi="Times New Roman" w:cs="Times New Roman"/>
        </w:rPr>
        <w:t xml:space="preserve"> </w:t>
      </w:r>
      <w:r w:rsidRPr="0074454B">
        <w:rPr>
          <w:rFonts w:ascii="Times New Roman" w:hAnsi="Times New Roman" w:cs="Times New Roman"/>
        </w:rPr>
        <w:t xml:space="preserve">shall be started by selecting existing import-export companies as an initual step. After one year of its implementation, </w:t>
      </w:r>
      <w:r w:rsidR="00790B76" w:rsidRPr="0074454B">
        <w:rPr>
          <w:rFonts w:ascii="Times New Roman" w:hAnsi="Times New Roman" w:cs="Times New Roman"/>
        </w:rPr>
        <w:t>evaluation</w:t>
      </w:r>
      <w:r w:rsidRPr="0074454B">
        <w:rPr>
          <w:rFonts w:ascii="Times New Roman" w:hAnsi="Times New Roman" w:cs="Times New Roman"/>
        </w:rPr>
        <w:t xml:space="preserve"> shall </w:t>
      </w:r>
      <w:r w:rsidR="00790B76" w:rsidRPr="0074454B">
        <w:rPr>
          <w:rFonts w:ascii="Times New Roman" w:hAnsi="Times New Roman" w:cs="Times New Roman"/>
        </w:rPr>
        <w:t>conducted</w:t>
      </w:r>
      <w:r w:rsidRPr="0074454B">
        <w:rPr>
          <w:rFonts w:ascii="Times New Roman" w:hAnsi="Times New Roman" w:cs="Times New Roman"/>
        </w:rPr>
        <w:t xml:space="preserve">. If the findings indicate </w:t>
      </w:r>
      <w:r w:rsidR="00790B76" w:rsidRPr="0074454B">
        <w:rPr>
          <w:rFonts w:ascii="Times New Roman" w:hAnsi="Times New Roman" w:cs="Times New Roman"/>
        </w:rPr>
        <w:t xml:space="preserve">its </w:t>
      </w:r>
      <w:r w:rsidRPr="0074454B">
        <w:rPr>
          <w:rFonts w:ascii="Times New Roman" w:hAnsi="Times New Roman" w:cs="Times New Roman"/>
        </w:rPr>
        <w:t>effectiveness, this shall be expanded to foreign companies depending on actual conditions.</w:t>
      </w:r>
    </w:p>
    <w:p w:rsidR="006B60F9" w:rsidRPr="0074454B" w:rsidRDefault="006B60F9" w:rsidP="0021531A">
      <w:pPr>
        <w:pStyle w:val="ListParagraph"/>
        <w:numPr>
          <w:ilvl w:val="0"/>
          <w:numId w:val="12"/>
        </w:numPr>
        <w:spacing w:after="120"/>
        <w:jc w:val="both"/>
        <w:rPr>
          <w:rFonts w:ascii="Times New Roman" w:hAnsi="Times New Roman" w:cs="Times New Roman"/>
        </w:rPr>
      </w:pPr>
      <w:r w:rsidRPr="0074454B">
        <w:rPr>
          <w:rFonts w:ascii="Times New Roman" w:hAnsi="Times New Roman" w:cs="Times New Roman"/>
        </w:rPr>
        <w:t xml:space="preserve">This Instruction is effective after its signing and fifteen days after </w:t>
      </w:r>
      <w:r w:rsidR="00790B76" w:rsidRPr="0074454B">
        <w:rPr>
          <w:rFonts w:ascii="Times New Roman" w:hAnsi="Times New Roman" w:cs="Times New Roman"/>
        </w:rPr>
        <w:t>publication</w:t>
      </w:r>
      <w:r w:rsidRPr="0074454B">
        <w:rPr>
          <w:rFonts w:ascii="Times New Roman" w:hAnsi="Times New Roman" w:cs="Times New Roman"/>
        </w:rPr>
        <w:t xml:space="preserve"> on the Official Gazette. </w:t>
      </w:r>
    </w:p>
    <w:p w:rsidR="004E1A8B" w:rsidRDefault="004E1A8B" w:rsidP="0074454B">
      <w:pPr>
        <w:spacing w:after="120"/>
        <w:jc w:val="right"/>
        <w:rPr>
          <w:b/>
          <w:bCs/>
        </w:rPr>
      </w:pPr>
    </w:p>
    <w:p w:rsidR="006B60F9" w:rsidRPr="0074454B" w:rsidRDefault="006B60F9" w:rsidP="0074454B">
      <w:pPr>
        <w:spacing w:after="120"/>
        <w:jc w:val="right"/>
        <w:rPr>
          <w:b/>
          <w:bCs/>
        </w:rPr>
      </w:pPr>
      <w:r w:rsidRPr="0074454B">
        <w:rPr>
          <w:b/>
          <w:bCs/>
        </w:rPr>
        <w:t>Minister of Finance</w:t>
      </w:r>
    </w:p>
    <w:p w:rsidR="006B60F9" w:rsidRPr="0074454B" w:rsidRDefault="006B60F9" w:rsidP="0074454B">
      <w:pPr>
        <w:spacing w:after="120"/>
        <w:jc w:val="right"/>
      </w:pPr>
      <w:r w:rsidRPr="0074454B">
        <w:t>[signed and stamped]</w:t>
      </w:r>
    </w:p>
    <w:p w:rsidR="006B60F9" w:rsidRPr="0074454B" w:rsidRDefault="006B60F9" w:rsidP="006B60F9">
      <w:pPr>
        <w:spacing w:after="120"/>
        <w:jc w:val="right"/>
      </w:pPr>
      <w:r w:rsidRPr="0074454B">
        <w:t>Somdy DOUANGDY</w:t>
      </w:r>
    </w:p>
    <w:sectPr w:rsidR="006B60F9" w:rsidRPr="0074454B" w:rsidSect="00F17FF6">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55" w:rsidRDefault="00A84A55" w:rsidP="004A409E">
      <w:r>
        <w:separator/>
      </w:r>
    </w:p>
  </w:endnote>
  <w:endnote w:type="continuationSeparator" w:id="0">
    <w:p w:rsidR="00A84A55" w:rsidRDefault="00A84A55" w:rsidP="004A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29206998"/>
      <w:docPartObj>
        <w:docPartGallery w:val="Page Numbers (Bottom of Page)"/>
        <w:docPartUnique/>
      </w:docPartObj>
    </w:sdtPr>
    <w:sdtEndPr>
      <w:rPr>
        <w:rStyle w:val="PageNumber"/>
      </w:rPr>
    </w:sdtEndPr>
    <w:sdtContent>
      <w:p w:rsidR="004A409E" w:rsidRDefault="004A409E" w:rsidP="008035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A409E" w:rsidRDefault="004A4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5247968"/>
      <w:docPartObj>
        <w:docPartGallery w:val="Page Numbers (Bottom of Page)"/>
        <w:docPartUnique/>
      </w:docPartObj>
    </w:sdtPr>
    <w:sdtEndPr>
      <w:rPr>
        <w:rStyle w:val="PageNumber"/>
      </w:rPr>
    </w:sdtEndPr>
    <w:sdtContent>
      <w:p w:rsidR="004A409E" w:rsidRDefault="004A409E" w:rsidP="008035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6CC3">
          <w:rPr>
            <w:rStyle w:val="PageNumber"/>
            <w:noProof/>
          </w:rPr>
          <w:t>1</w:t>
        </w:r>
        <w:r>
          <w:rPr>
            <w:rStyle w:val="PageNumber"/>
          </w:rPr>
          <w:fldChar w:fldCharType="end"/>
        </w:r>
      </w:p>
    </w:sdtContent>
  </w:sdt>
  <w:p w:rsidR="004A409E" w:rsidRDefault="004A4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55" w:rsidRDefault="00A84A55" w:rsidP="004A409E">
      <w:r>
        <w:separator/>
      </w:r>
    </w:p>
  </w:footnote>
  <w:footnote w:type="continuationSeparator" w:id="0">
    <w:p w:rsidR="00A84A55" w:rsidRDefault="00A84A55" w:rsidP="004A4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DA0"/>
    <w:multiLevelType w:val="hybridMultilevel"/>
    <w:tmpl w:val="A49EC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66B35"/>
    <w:multiLevelType w:val="hybridMultilevel"/>
    <w:tmpl w:val="4E904290"/>
    <w:lvl w:ilvl="0" w:tplc="76CE33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1A0329"/>
    <w:multiLevelType w:val="hybridMultilevel"/>
    <w:tmpl w:val="E3BAE3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32161B"/>
    <w:multiLevelType w:val="hybridMultilevel"/>
    <w:tmpl w:val="8EA82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D51D7"/>
    <w:multiLevelType w:val="hybridMultilevel"/>
    <w:tmpl w:val="BB1A6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477F81"/>
    <w:multiLevelType w:val="hybridMultilevel"/>
    <w:tmpl w:val="291093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F0E15"/>
    <w:multiLevelType w:val="hybridMultilevel"/>
    <w:tmpl w:val="C03EB146"/>
    <w:lvl w:ilvl="0" w:tplc="76CE33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AD32C7"/>
    <w:multiLevelType w:val="hybridMultilevel"/>
    <w:tmpl w:val="D62CE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2A74B5"/>
    <w:multiLevelType w:val="hybridMultilevel"/>
    <w:tmpl w:val="040C94A2"/>
    <w:lvl w:ilvl="0" w:tplc="76CE33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D33E0"/>
    <w:multiLevelType w:val="hybridMultilevel"/>
    <w:tmpl w:val="E3BAE3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C8405E"/>
    <w:multiLevelType w:val="hybridMultilevel"/>
    <w:tmpl w:val="E3BAE3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2D7839"/>
    <w:multiLevelType w:val="hybridMultilevel"/>
    <w:tmpl w:val="DE36719E"/>
    <w:lvl w:ilvl="0" w:tplc="76CE33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3254E"/>
    <w:multiLevelType w:val="hybridMultilevel"/>
    <w:tmpl w:val="E3BAE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3"/>
  </w:num>
  <w:num w:numId="5">
    <w:abstractNumId w:val="2"/>
  </w:num>
  <w:num w:numId="6">
    <w:abstractNumId w:val="10"/>
  </w:num>
  <w:num w:numId="7">
    <w:abstractNumId w:val="9"/>
  </w:num>
  <w:num w:numId="8">
    <w:abstractNumId w:val="12"/>
  </w:num>
  <w:num w:numId="9">
    <w:abstractNumId w:val="5"/>
  </w:num>
  <w:num w:numId="10">
    <w:abstractNumId w:val="6"/>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98"/>
    <w:rsid w:val="00006F07"/>
    <w:rsid w:val="0001061B"/>
    <w:rsid w:val="0001188A"/>
    <w:rsid w:val="00012BB0"/>
    <w:rsid w:val="000145C0"/>
    <w:rsid w:val="00045085"/>
    <w:rsid w:val="000646C0"/>
    <w:rsid w:val="000B0247"/>
    <w:rsid w:val="000D253D"/>
    <w:rsid w:val="000D3963"/>
    <w:rsid w:val="000F68DE"/>
    <w:rsid w:val="001219AD"/>
    <w:rsid w:val="00153ACC"/>
    <w:rsid w:val="00163A6F"/>
    <w:rsid w:val="00192942"/>
    <w:rsid w:val="001A6942"/>
    <w:rsid w:val="001C4D37"/>
    <w:rsid w:val="001D0368"/>
    <w:rsid w:val="001F6498"/>
    <w:rsid w:val="00202375"/>
    <w:rsid w:val="0021531A"/>
    <w:rsid w:val="00237BCC"/>
    <w:rsid w:val="00275DE9"/>
    <w:rsid w:val="002760DE"/>
    <w:rsid w:val="0028665C"/>
    <w:rsid w:val="00292DDA"/>
    <w:rsid w:val="002944D2"/>
    <w:rsid w:val="00297E9D"/>
    <w:rsid w:val="002B0FC6"/>
    <w:rsid w:val="002C2ABB"/>
    <w:rsid w:val="002D0FEE"/>
    <w:rsid w:val="002F520D"/>
    <w:rsid w:val="003A1CBA"/>
    <w:rsid w:val="003A63C3"/>
    <w:rsid w:val="003C1E95"/>
    <w:rsid w:val="003E1BA8"/>
    <w:rsid w:val="003E5922"/>
    <w:rsid w:val="003F26DA"/>
    <w:rsid w:val="00406335"/>
    <w:rsid w:val="0041118D"/>
    <w:rsid w:val="00425E61"/>
    <w:rsid w:val="0045546A"/>
    <w:rsid w:val="00475A9F"/>
    <w:rsid w:val="00486322"/>
    <w:rsid w:val="004A3CDE"/>
    <w:rsid w:val="004A409E"/>
    <w:rsid w:val="004B3AC1"/>
    <w:rsid w:val="004C23DE"/>
    <w:rsid w:val="004C3A2B"/>
    <w:rsid w:val="004C6336"/>
    <w:rsid w:val="004D6F46"/>
    <w:rsid w:val="004E0E29"/>
    <w:rsid w:val="004E1A8B"/>
    <w:rsid w:val="005136B2"/>
    <w:rsid w:val="0052307B"/>
    <w:rsid w:val="005550C9"/>
    <w:rsid w:val="005550DB"/>
    <w:rsid w:val="0056577F"/>
    <w:rsid w:val="00570D3C"/>
    <w:rsid w:val="005712DF"/>
    <w:rsid w:val="00576DD0"/>
    <w:rsid w:val="00597BD5"/>
    <w:rsid w:val="005C14C8"/>
    <w:rsid w:val="005D06ED"/>
    <w:rsid w:val="005E7558"/>
    <w:rsid w:val="0060013F"/>
    <w:rsid w:val="00654C09"/>
    <w:rsid w:val="0066130E"/>
    <w:rsid w:val="006856CB"/>
    <w:rsid w:val="006A32BB"/>
    <w:rsid w:val="006A4129"/>
    <w:rsid w:val="006A6F97"/>
    <w:rsid w:val="006B60F9"/>
    <w:rsid w:val="006C29D8"/>
    <w:rsid w:val="006C709D"/>
    <w:rsid w:val="006F4EEE"/>
    <w:rsid w:val="00706753"/>
    <w:rsid w:val="00724EE8"/>
    <w:rsid w:val="00727AC9"/>
    <w:rsid w:val="0074454B"/>
    <w:rsid w:val="007651D9"/>
    <w:rsid w:val="00790B76"/>
    <w:rsid w:val="007957A6"/>
    <w:rsid w:val="00795D93"/>
    <w:rsid w:val="007A1B48"/>
    <w:rsid w:val="007C0E4B"/>
    <w:rsid w:val="007C5E0B"/>
    <w:rsid w:val="007E090D"/>
    <w:rsid w:val="007E0FB1"/>
    <w:rsid w:val="007E4517"/>
    <w:rsid w:val="007F5C59"/>
    <w:rsid w:val="00806DD1"/>
    <w:rsid w:val="0082383B"/>
    <w:rsid w:val="00841618"/>
    <w:rsid w:val="00860EE9"/>
    <w:rsid w:val="00874D78"/>
    <w:rsid w:val="00877E8D"/>
    <w:rsid w:val="008B4F79"/>
    <w:rsid w:val="008D6969"/>
    <w:rsid w:val="008F15BD"/>
    <w:rsid w:val="008F507A"/>
    <w:rsid w:val="00923829"/>
    <w:rsid w:val="0094289E"/>
    <w:rsid w:val="00942DB2"/>
    <w:rsid w:val="009459B3"/>
    <w:rsid w:val="00962CCD"/>
    <w:rsid w:val="0096780A"/>
    <w:rsid w:val="00967E0B"/>
    <w:rsid w:val="00983516"/>
    <w:rsid w:val="00987EEE"/>
    <w:rsid w:val="009A0DA9"/>
    <w:rsid w:val="009D192B"/>
    <w:rsid w:val="00A008E1"/>
    <w:rsid w:val="00A10EE4"/>
    <w:rsid w:val="00A17882"/>
    <w:rsid w:val="00A24AC8"/>
    <w:rsid w:val="00A43B83"/>
    <w:rsid w:val="00A45380"/>
    <w:rsid w:val="00A84A55"/>
    <w:rsid w:val="00A94B7B"/>
    <w:rsid w:val="00AA1025"/>
    <w:rsid w:val="00AB1B18"/>
    <w:rsid w:val="00AF2CB6"/>
    <w:rsid w:val="00B005FE"/>
    <w:rsid w:val="00B345A4"/>
    <w:rsid w:val="00B34D01"/>
    <w:rsid w:val="00B93775"/>
    <w:rsid w:val="00B95F0B"/>
    <w:rsid w:val="00B97243"/>
    <w:rsid w:val="00BB6E5A"/>
    <w:rsid w:val="00BC4487"/>
    <w:rsid w:val="00BD0130"/>
    <w:rsid w:val="00BD4E4B"/>
    <w:rsid w:val="00BE38F3"/>
    <w:rsid w:val="00C0253F"/>
    <w:rsid w:val="00C24142"/>
    <w:rsid w:val="00C24912"/>
    <w:rsid w:val="00C260F1"/>
    <w:rsid w:val="00C428AD"/>
    <w:rsid w:val="00C4440B"/>
    <w:rsid w:val="00C56CC3"/>
    <w:rsid w:val="00C635F1"/>
    <w:rsid w:val="00C84DB5"/>
    <w:rsid w:val="00CA204A"/>
    <w:rsid w:val="00CA67F9"/>
    <w:rsid w:val="00CC3608"/>
    <w:rsid w:val="00CD5D8A"/>
    <w:rsid w:val="00CF21CE"/>
    <w:rsid w:val="00D35395"/>
    <w:rsid w:val="00D528BC"/>
    <w:rsid w:val="00D74C27"/>
    <w:rsid w:val="00D75ADC"/>
    <w:rsid w:val="00D77778"/>
    <w:rsid w:val="00DA79E0"/>
    <w:rsid w:val="00DC0108"/>
    <w:rsid w:val="00DF2888"/>
    <w:rsid w:val="00E10FFD"/>
    <w:rsid w:val="00E15B17"/>
    <w:rsid w:val="00E26986"/>
    <w:rsid w:val="00E36511"/>
    <w:rsid w:val="00E46CF8"/>
    <w:rsid w:val="00E543A5"/>
    <w:rsid w:val="00E65ED8"/>
    <w:rsid w:val="00E80775"/>
    <w:rsid w:val="00E8614B"/>
    <w:rsid w:val="00EA4B98"/>
    <w:rsid w:val="00EC2896"/>
    <w:rsid w:val="00EC6D55"/>
    <w:rsid w:val="00EE12E2"/>
    <w:rsid w:val="00EE5BA5"/>
    <w:rsid w:val="00F17FF6"/>
    <w:rsid w:val="00F351BC"/>
    <w:rsid w:val="00F722EE"/>
    <w:rsid w:val="00F77375"/>
    <w:rsid w:val="00F8099D"/>
    <w:rsid w:val="00F826F7"/>
    <w:rsid w:val="00F941FA"/>
    <w:rsid w:val="00FA15FD"/>
    <w:rsid w:val="00FB2AC1"/>
    <w:rsid w:val="00FF44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FE"/>
    <w:rPr>
      <w:rFonts w:ascii="Times New Roman" w:eastAsia="Times New Roman" w:hAnsi="Times New Roman" w:cs="Times New Roman"/>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4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4EE8"/>
    <w:pPr>
      <w:ind w:left="720"/>
      <w:contextualSpacing/>
    </w:pPr>
    <w:rPr>
      <w:rFonts w:asciiTheme="minorHAnsi" w:eastAsiaTheme="minorEastAsia" w:hAnsiTheme="minorHAnsi" w:cstheme="minorBidi"/>
      <w:noProof/>
      <w:lang w:bidi="ar-SA"/>
    </w:rPr>
  </w:style>
  <w:style w:type="paragraph" w:styleId="Footer">
    <w:name w:val="footer"/>
    <w:basedOn w:val="Normal"/>
    <w:link w:val="FooterChar"/>
    <w:uiPriority w:val="99"/>
    <w:unhideWhenUsed/>
    <w:rsid w:val="004A409E"/>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4A409E"/>
    <w:rPr>
      <w:rFonts w:ascii="Times New Roman" w:eastAsia="Times New Roman" w:hAnsi="Times New Roman" w:cs="Angsana New"/>
      <w:szCs w:val="30"/>
      <w:lang w:bidi="th-TH"/>
    </w:rPr>
  </w:style>
  <w:style w:type="character" w:styleId="PageNumber">
    <w:name w:val="page number"/>
    <w:basedOn w:val="DefaultParagraphFont"/>
    <w:uiPriority w:val="99"/>
    <w:semiHidden/>
    <w:unhideWhenUsed/>
    <w:rsid w:val="004A4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FE"/>
    <w:rPr>
      <w:rFonts w:ascii="Times New Roman" w:eastAsia="Times New Roman" w:hAnsi="Times New Roman" w:cs="Times New Roman"/>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4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4EE8"/>
    <w:pPr>
      <w:ind w:left="720"/>
      <w:contextualSpacing/>
    </w:pPr>
    <w:rPr>
      <w:rFonts w:asciiTheme="minorHAnsi" w:eastAsiaTheme="minorEastAsia" w:hAnsiTheme="minorHAnsi" w:cstheme="minorBidi"/>
      <w:noProof/>
      <w:lang w:bidi="ar-SA"/>
    </w:rPr>
  </w:style>
  <w:style w:type="paragraph" w:styleId="Footer">
    <w:name w:val="footer"/>
    <w:basedOn w:val="Normal"/>
    <w:link w:val="FooterChar"/>
    <w:uiPriority w:val="99"/>
    <w:unhideWhenUsed/>
    <w:rsid w:val="004A409E"/>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4A409E"/>
    <w:rPr>
      <w:rFonts w:ascii="Times New Roman" w:eastAsia="Times New Roman" w:hAnsi="Times New Roman" w:cs="Angsana New"/>
      <w:szCs w:val="30"/>
      <w:lang w:bidi="th-TH"/>
    </w:rPr>
  </w:style>
  <w:style w:type="character" w:styleId="PageNumber">
    <w:name w:val="page number"/>
    <w:basedOn w:val="DefaultParagraphFont"/>
    <w:uiPriority w:val="99"/>
    <w:semiHidden/>
    <w:unhideWhenUsed/>
    <w:rsid w:val="004A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Somsay Orasith</dc:creator>
  <cp:lastModifiedBy>KCCOM</cp:lastModifiedBy>
  <cp:revision>2</cp:revision>
  <dcterms:created xsi:type="dcterms:W3CDTF">2022-08-24T04:07:00Z</dcterms:created>
  <dcterms:modified xsi:type="dcterms:W3CDTF">2022-08-24T04:07:00Z</dcterms:modified>
</cp:coreProperties>
</file>